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4AF98FE" w14:textId="77777777" w:rsidR="004B061A" w:rsidRPr="004B061A" w:rsidRDefault="004B061A" w:rsidP="004B061A">
      <w:pPr>
        <w:pStyle w:val="a8"/>
        <w:jc w:val="center"/>
        <w:rPr>
          <w:rFonts w:eastAsia="Times New Roman" w:cs="Times New Roman"/>
          <w:color w:val="000000"/>
          <w:sz w:val="24"/>
          <w:szCs w:val="24"/>
          <w:lang w:eastAsia="ru-RU"/>
        </w:rPr>
      </w:pPr>
      <w:bookmarkStart w:id="0" w:name="_Toc287003542"/>
      <w:bookmarkStart w:id="1" w:name="_Toc287003611"/>
      <w:bookmarkStart w:id="2" w:name="_Toc287003859"/>
      <w:bookmarkStart w:id="3" w:name="_Toc287003922"/>
      <w:bookmarkStart w:id="4" w:name="_Toc287014315"/>
      <w:r w:rsidRPr="004B061A">
        <w:rPr>
          <w:rFonts w:eastAsia="Times New Roman" w:cs="Times New Roman"/>
          <w:color w:val="000000"/>
          <w:sz w:val="24"/>
          <w:szCs w:val="24"/>
          <w:lang w:eastAsia="ru-RU"/>
        </w:rPr>
        <w:t>Филиал ПАО «</w:t>
      </w:r>
      <w:proofErr w:type="spellStart"/>
      <w:r>
        <w:rPr>
          <w:rFonts w:eastAsia="Times New Roman" w:cs="Times New Roman"/>
          <w:color w:val="000000"/>
          <w:sz w:val="24"/>
          <w:szCs w:val="24"/>
          <w:lang w:eastAsia="ru-RU"/>
        </w:rPr>
        <w:t>Россети</w:t>
      </w:r>
      <w:proofErr w:type="spellEnd"/>
      <w:r w:rsidRPr="004B061A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Центр» - «</w:t>
      </w:r>
      <w:r w:rsidR="00895CD5">
        <w:rPr>
          <w:rFonts w:eastAsia="Times New Roman" w:cs="Times New Roman"/>
          <w:color w:val="000000"/>
          <w:sz w:val="24"/>
          <w:szCs w:val="24"/>
          <w:lang w:eastAsia="ru-RU"/>
        </w:rPr>
        <w:t>Воронежэнерго</w:t>
      </w:r>
      <w:r w:rsidRPr="004B061A">
        <w:rPr>
          <w:rFonts w:eastAsia="Times New Roman" w:cs="Times New Roman"/>
          <w:color w:val="000000"/>
          <w:sz w:val="24"/>
          <w:szCs w:val="24"/>
          <w:lang w:eastAsia="ru-RU"/>
        </w:rPr>
        <w:t>»</w:t>
      </w:r>
    </w:p>
    <w:p w14:paraId="1F8D1CB8" w14:textId="77777777" w:rsidR="004B061A" w:rsidRDefault="004B061A" w:rsidP="004B061A">
      <w:pPr>
        <w:widowControl w:val="0"/>
        <w:autoSpaceDE w:val="0"/>
        <w:autoSpaceDN w:val="0"/>
        <w:spacing w:after="0" w:line="240" w:lineRule="auto"/>
        <w:ind w:left="142"/>
        <w:jc w:val="center"/>
        <w:rPr>
          <w:rFonts w:eastAsia="Times New Roman" w:cs="Times New Roman"/>
          <w:color w:val="000000"/>
          <w:sz w:val="24"/>
          <w:szCs w:val="24"/>
          <w:u w:val="single"/>
          <w:lang w:eastAsia="ru-RU"/>
        </w:rPr>
      </w:pPr>
    </w:p>
    <w:p w14:paraId="03938D86" w14:textId="77777777" w:rsidR="006639AD" w:rsidRDefault="006639AD" w:rsidP="004B061A">
      <w:pPr>
        <w:widowControl w:val="0"/>
        <w:autoSpaceDE w:val="0"/>
        <w:autoSpaceDN w:val="0"/>
        <w:spacing w:after="0" w:line="240" w:lineRule="auto"/>
        <w:ind w:left="142"/>
        <w:jc w:val="center"/>
        <w:rPr>
          <w:rFonts w:eastAsia="Times New Roman" w:cs="Times New Roman"/>
          <w:color w:val="000000"/>
          <w:sz w:val="24"/>
          <w:szCs w:val="24"/>
          <w:u w:val="single"/>
          <w:lang w:eastAsia="ru-RU"/>
        </w:rPr>
      </w:pPr>
    </w:p>
    <w:p w14:paraId="4EA8F684" w14:textId="77777777" w:rsidR="006639AD" w:rsidRPr="004B061A" w:rsidRDefault="006639AD" w:rsidP="004B061A">
      <w:pPr>
        <w:widowControl w:val="0"/>
        <w:autoSpaceDE w:val="0"/>
        <w:autoSpaceDN w:val="0"/>
        <w:spacing w:after="0" w:line="240" w:lineRule="auto"/>
        <w:ind w:left="142"/>
        <w:jc w:val="center"/>
        <w:rPr>
          <w:rFonts w:eastAsia="Times New Roman" w:cs="Times New Roman"/>
          <w:color w:val="000000"/>
          <w:sz w:val="24"/>
          <w:szCs w:val="24"/>
          <w:u w:val="single"/>
          <w:lang w:eastAsia="ru-RU"/>
        </w:rPr>
      </w:pPr>
    </w:p>
    <w:p w14:paraId="4305FF91" w14:textId="77777777" w:rsidR="004B061A" w:rsidRPr="004B061A" w:rsidRDefault="004B061A" w:rsidP="004B061A">
      <w:pPr>
        <w:widowControl w:val="0"/>
        <w:autoSpaceDE w:val="0"/>
        <w:autoSpaceDN w:val="0"/>
        <w:spacing w:after="0" w:line="240" w:lineRule="auto"/>
        <w:ind w:left="142"/>
        <w:jc w:val="center"/>
        <w:rPr>
          <w:rFonts w:eastAsia="Times New Roman" w:cs="Times New Roman"/>
          <w:caps/>
          <w:sz w:val="24"/>
          <w:szCs w:val="24"/>
          <w:lang w:eastAsia="ru-RU"/>
        </w:rPr>
      </w:pPr>
    </w:p>
    <w:tbl>
      <w:tblPr>
        <w:tblW w:w="9498" w:type="dxa"/>
        <w:tblInd w:w="-284" w:type="dxa"/>
        <w:tblLayout w:type="fixed"/>
        <w:tblLook w:val="0000" w:firstRow="0" w:lastRow="0" w:firstColumn="0" w:lastColumn="0" w:noHBand="0" w:noVBand="0"/>
      </w:tblPr>
      <w:tblGrid>
        <w:gridCol w:w="4820"/>
        <w:gridCol w:w="4678"/>
      </w:tblGrid>
      <w:tr w:rsidR="00895CD5" w:rsidRPr="004B061A" w14:paraId="7FD64676" w14:textId="77777777" w:rsidTr="00B65E4F">
        <w:trPr>
          <w:trHeight w:val="2537"/>
        </w:trPr>
        <w:tc>
          <w:tcPr>
            <w:tcW w:w="4820" w:type="dxa"/>
          </w:tcPr>
          <w:p w14:paraId="582A40CE" w14:textId="77777777" w:rsidR="00895CD5" w:rsidRPr="004B061A" w:rsidRDefault="00895CD5" w:rsidP="00B65E4F">
            <w:pPr>
              <w:spacing w:after="0" w:line="240" w:lineRule="auto"/>
              <w:ind w:left="142"/>
              <w:rPr>
                <w:rFonts w:eastAsia="Times New Roman" w:cs="Times New Roman"/>
                <w:color w:val="FFFFFF"/>
                <w:sz w:val="24"/>
                <w:szCs w:val="24"/>
                <w:lang w:eastAsia="ru-RU"/>
              </w:rPr>
            </w:pPr>
            <w:r w:rsidRPr="004B061A">
              <w:rPr>
                <w:rFonts w:eastAsia="Times New Roman" w:cs="Times New Roman"/>
                <w:color w:val="FFFFFF"/>
                <w:sz w:val="24"/>
                <w:szCs w:val="24"/>
                <w:lang w:eastAsia="ru-RU"/>
              </w:rPr>
              <w:t>Центра»</w:t>
            </w:r>
          </w:p>
          <w:p w14:paraId="68050496" w14:textId="77777777" w:rsidR="00895CD5" w:rsidRPr="004B061A" w:rsidRDefault="00895CD5" w:rsidP="00B65E4F">
            <w:pPr>
              <w:spacing w:after="0" w:line="240" w:lineRule="auto"/>
              <w:ind w:left="142" w:right="601"/>
              <w:rPr>
                <w:rFonts w:eastAsia="Times New Roman" w:cs="Times New Roman"/>
                <w:color w:val="FFFFFF"/>
                <w:sz w:val="24"/>
                <w:szCs w:val="24"/>
                <w:lang w:eastAsia="ru-RU"/>
              </w:rPr>
            </w:pPr>
          </w:p>
          <w:p w14:paraId="238DE1F5" w14:textId="77777777" w:rsidR="00895CD5" w:rsidRPr="004B061A" w:rsidRDefault="00895CD5" w:rsidP="00B65E4F">
            <w:pPr>
              <w:spacing w:after="0" w:line="240" w:lineRule="auto"/>
              <w:ind w:left="142" w:right="601"/>
              <w:rPr>
                <w:rFonts w:eastAsia="Times New Roman" w:cs="Times New Roman"/>
                <w:color w:val="FFFFFF"/>
                <w:sz w:val="24"/>
                <w:szCs w:val="24"/>
                <w:lang w:eastAsia="ru-RU"/>
              </w:rPr>
            </w:pPr>
          </w:p>
          <w:p w14:paraId="15224A53" w14:textId="7D6705AA" w:rsidR="00895CD5" w:rsidRPr="004B061A" w:rsidRDefault="00895CD5" w:rsidP="00B65E4F">
            <w:pPr>
              <w:spacing w:after="0" w:line="240" w:lineRule="auto"/>
              <w:ind w:left="142" w:right="601"/>
              <w:rPr>
                <w:rFonts w:eastAsia="Times New Roman" w:cs="Times New Roman"/>
                <w:color w:val="FFFFFF"/>
                <w:sz w:val="24"/>
                <w:szCs w:val="24"/>
                <w:lang w:eastAsia="ru-RU"/>
              </w:rPr>
            </w:pPr>
            <w:r w:rsidRPr="004B061A">
              <w:rPr>
                <w:rFonts w:eastAsia="Times New Roman" w:cs="Times New Roman"/>
                <w:color w:val="FFFFFF"/>
                <w:sz w:val="24"/>
                <w:szCs w:val="24"/>
                <w:lang w:eastAsia="ru-RU"/>
              </w:rPr>
              <w:t>______________Е.Е. Симонов______________   2017 г.</w:t>
            </w:r>
          </w:p>
        </w:tc>
        <w:tc>
          <w:tcPr>
            <w:tcW w:w="4678" w:type="dxa"/>
          </w:tcPr>
          <w:p w14:paraId="5F8A0F38" w14:textId="77777777" w:rsidR="00895CD5" w:rsidRPr="004B061A" w:rsidRDefault="00895CD5" w:rsidP="00B65E4F">
            <w:pPr>
              <w:spacing w:after="0" w:line="240" w:lineRule="auto"/>
              <w:ind w:firstLine="4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B061A">
              <w:rPr>
                <w:rFonts w:eastAsia="Times New Roman" w:cs="Times New Roman"/>
                <w:sz w:val="24"/>
                <w:szCs w:val="24"/>
                <w:lang w:eastAsia="ru-RU"/>
              </w:rPr>
              <w:t>УТВЕРЖДАЮ</w:t>
            </w:r>
          </w:p>
          <w:p w14:paraId="4E76B29B" w14:textId="77777777" w:rsidR="00895CD5" w:rsidRDefault="00895CD5" w:rsidP="00B65E4F">
            <w:pPr>
              <w:spacing w:after="0" w:line="240" w:lineRule="auto"/>
              <w:ind w:firstLine="4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B061A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Первый заместитель директора – главный инженер филиала </w:t>
            </w:r>
          </w:p>
          <w:p w14:paraId="3556CBCD" w14:textId="77777777" w:rsidR="00895CD5" w:rsidRPr="00883B44" w:rsidRDefault="00895CD5" w:rsidP="00B65E4F">
            <w:pPr>
              <w:spacing w:after="0" w:line="240" w:lineRule="auto"/>
              <w:ind w:firstLine="4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B061A">
              <w:rPr>
                <w:rFonts w:eastAsia="Times New Roman" w:cs="Times New Roman"/>
                <w:sz w:val="24"/>
                <w:szCs w:val="24"/>
                <w:lang w:eastAsia="ru-RU"/>
              </w:rPr>
              <w:t>ПАО «</w:t>
            </w:r>
            <w:proofErr w:type="spellStart"/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Россети</w:t>
            </w:r>
            <w:proofErr w:type="spellEnd"/>
            <w:r w:rsidRPr="004B061A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83B44">
              <w:rPr>
                <w:rFonts w:eastAsia="Times New Roman" w:cs="Times New Roman"/>
                <w:sz w:val="24"/>
                <w:szCs w:val="24"/>
                <w:lang w:eastAsia="ru-RU"/>
              </w:rPr>
              <w:t>Центр» - «Воронежэнерго»</w:t>
            </w:r>
          </w:p>
          <w:p w14:paraId="5DD54EC3" w14:textId="66C6F989" w:rsidR="00895CD5" w:rsidRPr="00883B44" w:rsidRDefault="00895CD5" w:rsidP="00B65E4F">
            <w:pPr>
              <w:spacing w:after="0" w:line="240" w:lineRule="auto"/>
              <w:ind w:firstLine="4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bookmarkStart w:id="5" w:name="_GoBack"/>
            <w:bookmarkEnd w:id="5"/>
          </w:p>
          <w:p w14:paraId="5B3B8021" w14:textId="7B23F072" w:rsidR="00895CD5" w:rsidRPr="00883B44" w:rsidRDefault="00895CD5" w:rsidP="00B65E4F">
            <w:pPr>
              <w:spacing w:after="0" w:line="240" w:lineRule="auto"/>
              <w:ind w:firstLine="4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883B44">
              <w:rPr>
                <w:rFonts w:eastAsia="Times New Roman" w:cs="Times New Roman"/>
                <w:sz w:val="24"/>
                <w:szCs w:val="24"/>
                <w:lang w:eastAsia="ru-RU"/>
              </w:rPr>
              <w:t>____________ А.А. Бурков</w:t>
            </w:r>
          </w:p>
          <w:p w14:paraId="14AF6468" w14:textId="21C7BEF3" w:rsidR="00895CD5" w:rsidRPr="00883B44" w:rsidRDefault="00895CD5" w:rsidP="00B65E4F">
            <w:pPr>
              <w:spacing w:after="0" w:line="240" w:lineRule="auto"/>
              <w:ind w:firstLine="4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14:paraId="27ABAB45" w14:textId="77777777" w:rsidR="00895CD5" w:rsidRPr="004B061A" w:rsidRDefault="00895CD5" w:rsidP="00B65E4F">
            <w:pPr>
              <w:spacing w:after="0" w:line="240" w:lineRule="auto"/>
              <w:ind w:firstLine="4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B061A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________________   </w:t>
            </w:r>
            <w:r w:rsidRPr="004B061A">
              <w:rPr>
                <w:rFonts w:eastAsia="Times New Roman" w:cs="Times New Roman"/>
                <w:sz w:val="24"/>
                <w:szCs w:val="24"/>
                <w:lang w:val="en-US" w:eastAsia="ru-RU"/>
              </w:rPr>
              <w:t>202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2 </w:t>
            </w:r>
            <w:r w:rsidRPr="004B061A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г.</w:t>
            </w:r>
          </w:p>
        </w:tc>
      </w:tr>
    </w:tbl>
    <w:p w14:paraId="5A5A193F" w14:textId="36FB593E" w:rsidR="004B061A" w:rsidRDefault="004B061A" w:rsidP="004B061A">
      <w:pPr>
        <w:spacing w:after="0" w:line="240" w:lineRule="auto"/>
        <w:ind w:left="142"/>
        <w:jc w:val="center"/>
        <w:rPr>
          <w:rFonts w:eastAsia="Times New Roman" w:cs="Times New Roman"/>
          <w:sz w:val="28"/>
          <w:szCs w:val="28"/>
          <w:lang w:eastAsia="ru-RU"/>
        </w:rPr>
      </w:pPr>
    </w:p>
    <w:p w14:paraId="056BE925" w14:textId="3D6D017F" w:rsidR="006639AD" w:rsidRDefault="006639AD" w:rsidP="004B061A">
      <w:pPr>
        <w:spacing w:after="0" w:line="240" w:lineRule="auto"/>
        <w:ind w:left="142"/>
        <w:jc w:val="center"/>
        <w:rPr>
          <w:rFonts w:eastAsia="Times New Roman" w:cs="Times New Roman"/>
          <w:sz w:val="28"/>
          <w:szCs w:val="28"/>
          <w:lang w:eastAsia="ru-RU"/>
        </w:rPr>
      </w:pPr>
    </w:p>
    <w:p w14:paraId="17DBEDA9" w14:textId="5D712354" w:rsidR="006639AD" w:rsidRDefault="006639AD" w:rsidP="004B061A">
      <w:pPr>
        <w:spacing w:after="0" w:line="240" w:lineRule="auto"/>
        <w:ind w:left="142"/>
        <w:jc w:val="center"/>
        <w:rPr>
          <w:rFonts w:eastAsia="Times New Roman" w:cs="Times New Roman"/>
          <w:sz w:val="28"/>
          <w:szCs w:val="28"/>
          <w:lang w:eastAsia="ru-RU"/>
        </w:rPr>
      </w:pPr>
    </w:p>
    <w:p w14:paraId="6B392F3A" w14:textId="77777777" w:rsidR="006639AD" w:rsidRDefault="006639AD" w:rsidP="004B061A">
      <w:pPr>
        <w:spacing w:after="0" w:line="240" w:lineRule="auto"/>
        <w:ind w:left="142"/>
        <w:jc w:val="center"/>
        <w:rPr>
          <w:rFonts w:eastAsia="Times New Roman" w:cs="Times New Roman"/>
          <w:sz w:val="28"/>
          <w:szCs w:val="28"/>
          <w:lang w:eastAsia="ru-RU"/>
        </w:rPr>
      </w:pPr>
    </w:p>
    <w:p w14:paraId="0BD5C52D" w14:textId="77777777" w:rsidR="006639AD" w:rsidRPr="004B061A" w:rsidRDefault="006639AD" w:rsidP="004B061A">
      <w:pPr>
        <w:spacing w:after="0" w:line="240" w:lineRule="auto"/>
        <w:ind w:left="142"/>
        <w:jc w:val="center"/>
        <w:rPr>
          <w:rFonts w:eastAsia="Times New Roman" w:cs="Times New Roman"/>
          <w:sz w:val="28"/>
          <w:szCs w:val="28"/>
          <w:lang w:eastAsia="ru-RU"/>
        </w:rPr>
      </w:pPr>
    </w:p>
    <w:p w14:paraId="22FA01A0" w14:textId="77777777" w:rsidR="004B061A" w:rsidRPr="00D8635E" w:rsidRDefault="004B061A" w:rsidP="004B061A">
      <w:pPr>
        <w:spacing w:after="0" w:line="240" w:lineRule="auto"/>
        <w:ind w:left="142"/>
        <w:jc w:val="center"/>
        <w:rPr>
          <w:rFonts w:eastAsia="Times New Roman" w:cs="Times New Roman"/>
          <w:b/>
          <w:sz w:val="36"/>
          <w:szCs w:val="28"/>
          <w:lang w:eastAsia="ru-RU"/>
        </w:rPr>
      </w:pPr>
      <w:r w:rsidRPr="00D8635E">
        <w:rPr>
          <w:rFonts w:eastAsia="Times New Roman" w:cs="Times New Roman"/>
          <w:b/>
          <w:sz w:val="36"/>
          <w:szCs w:val="28"/>
          <w:lang w:eastAsia="ru-RU"/>
        </w:rPr>
        <w:t xml:space="preserve">ТЕХНИЧЕСКОЕ ЗАДАНИЕ </w:t>
      </w:r>
      <w:bookmarkEnd w:id="0"/>
      <w:bookmarkEnd w:id="1"/>
      <w:bookmarkEnd w:id="2"/>
      <w:bookmarkEnd w:id="3"/>
      <w:bookmarkEnd w:id="4"/>
    </w:p>
    <w:p w14:paraId="6C1D2C64" w14:textId="77777777" w:rsidR="004B061A" w:rsidRPr="00D8635E" w:rsidRDefault="004B061A" w:rsidP="004B061A">
      <w:pPr>
        <w:spacing w:after="0" w:line="240" w:lineRule="auto"/>
        <w:ind w:left="142"/>
        <w:jc w:val="center"/>
        <w:rPr>
          <w:rFonts w:eastAsia="Times New Roman" w:cs="Times New Roman"/>
          <w:b/>
          <w:sz w:val="28"/>
          <w:szCs w:val="28"/>
          <w:lang w:eastAsia="ru-RU"/>
        </w:rPr>
      </w:pPr>
    </w:p>
    <w:p w14:paraId="363CED4B" w14:textId="77777777" w:rsidR="004B061A" w:rsidRPr="00D8635E" w:rsidRDefault="004B061A" w:rsidP="004B061A">
      <w:pPr>
        <w:spacing w:after="0" w:line="240" w:lineRule="auto"/>
        <w:ind w:left="142"/>
        <w:jc w:val="center"/>
        <w:rPr>
          <w:rFonts w:eastAsia="Times New Roman" w:cs="Times New Roman"/>
          <w:b/>
          <w:sz w:val="28"/>
          <w:szCs w:val="28"/>
          <w:lang w:eastAsia="ru-RU"/>
        </w:rPr>
      </w:pPr>
      <w:r w:rsidRPr="00D8635E">
        <w:rPr>
          <w:rFonts w:eastAsia="Times New Roman" w:cs="Times New Roman"/>
          <w:b/>
          <w:sz w:val="28"/>
          <w:szCs w:val="28"/>
          <w:lang w:eastAsia="ru-RU"/>
        </w:rPr>
        <w:t xml:space="preserve">на проведение </w:t>
      </w:r>
      <w:r w:rsidR="006B5AA1">
        <w:rPr>
          <w:rFonts w:eastAsia="Times New Roman" w:cs="Times New Roman"/>
          <w:b/>
          <w:sz w:val="28"/>
          <w:szCs w:val="28"/>
          <w:lang w:eastAsia="ru-RU"/>
        </w:rPr>
        <w:t>ТЗП по выбору</w:t>
      </w:r>
      <w:r w:rsidRPr="00D8635E">
        <w:rPr>
          <w:rFonts w:eastAsia="Times New Roman" w:cs="Times New Roman"/>
          <w:b/>
          <w:sz w:val="28"/>
          <w:szCs w:val="28"/>
          <w:lang w:eastAsia="ru-RU"/>
        </w:rPr>
        <w:t xml:space="preserve"> поставщика </w:t>
      </w:r>
      <w:proofErr w:type="spellStart"/>
      <w:r w:rsidRPr="00D8635E">
        <w:rPr>
          <w:rFonts w:eastAsia="Times New Roman" w:cs="Times New Roman"/>
          <w:b/>
          <w:sz w:val="28"/>
          <w:szCs w:val="28"/>
          <w:lang w:eastAsia="ru-RU"/>
        </w:rPr>
        <w:t>электрозарядных</w:t>
      </w:r>
      <w:proofErr w:type="spellEnd"/>
      <w:r w:rsidRPr="00D8635E">
        <w:rPr>
          <w:rFonts w:eastAsia="Times New Roman" w:cs="Times New Roman"/>
          <w:b/>
          <w:sz w:val="28"/>
          <w:szCs w:val="28"/>
          <w:lang w:eastAsia="ru-RU"/>
        </w:rPr>
        <w:t xml:space="preserve"> станций для электромобилей для н</w:t>
      </w:r>
      <w:r w:rsidR="00D8635E">
        <w:rPr>
          <w:rFonts w:eastAsia="Times New Roman" w:cs="Times New Roman"/>
          <w:b/>
          <w:sz w:val="28"/>
          <w:szCs w:val="28"/>
          <w:lang w:eastAsia="ru-RU"/>
        </w:rPr>
        <w:t>у</w:t>
      </w:r>
      <w:r w:rsidRPr="00D8635E">
        <w:rPr>
          <w:rFonts w:eastAsia="Times New Roman" w:cs="Times New Roman"/>
          <w:b/>
          <w:sz w:val="28"/>
          <w:szCs w:val="28"/>
          <w:lang w:eastAsia="ru-RU"/>
        </w:rPr>
        <w:t>жд филиала ПАО «Россети Центр» - «</w:t>
      </w:r>
      <w:r w:rsidR="00895CD5">
        <w:rPr>
          <w:rFonts w:eastAsia="Times New Roman" w:cs="Times New Roman"/>
          <w:b/>
          <w:sz w:val="28"/>
          <w:szCs w:val="28"/>
          <w:lang w:eastAsia="ru-RU"/>
        </w:rPr>
        <w:t>Воронежэнерго</w:t>
      </w:r>
      <w:r w:rsidRPr="00D8635E">
        <w:rPr>
          <w:rFonts w:eastAsia="Times New Roman" w:cs="Times New Roman"/>
          <w:b/>
          <w:sz w:val="28"/>
          <w:szCs w:val="28"/>
          <w:lang w:eastAsia="ru-RU"/>
        </w:rPr>
        <w:t>»</w:t>
      </w:r>
    </w:p>
    <w:p w14:paraId="5A681E8D" w14:textId="77777777" w:rsidR="004B061A" w:rsidRPr="004B061A" w:rsidRDefault="004B061A" w:rsidP="004B061A">
      <w:pPr>
        <w:spacing w:after="0" w:line="240" w:lineRule="auto"/>
        <w:ind w:left="142"/>
        <w:jc w:val="center"/>
        <w:rPr>
          <w:rFonts w:eastAsia="Times New Roman" w:cs="Times New Roman"/>
          <w:sz w:val="28"/>
          <w:szCs w:val="28"/>
          <w:lang w:eastAsia="ru-RU"/>
        </w:rPr>
      </w:pPr>
    </w:p>
    <w:p w14:paraId="6768EBED" w14:textId="77777777" w:rsidR="004B061A" w:rsidRPr="004B061A" w:rsidRDefault="004B061A" w:rsidP="004B061A">
      <w:pPr>
        <w:spacing w:after="0" w:line="240" w:lineRule="auto"/>
        <w:ind w:left="142"/>
        <w:jc w:val="center"/>
        <w:rPr>
          <w:rFonts w:eastAsia="Times New Roman" w:cs="Times New Roman"/>
          <w:sz w:val="28"/>
          <w:szCs w:val="28"/>
          <w:lang w:eastAsia="ru-RU"/>
        </w:rPr>
      </w:pPr>
      <w:r w:rsidRPr="004B061A">
        <w:rPr>
          <w:rFonts w:eastAsia="Times New Roman" w:cs="Times New Roman"/>
          <w:sz w:val="28"/>
          <w:szCs w:val="28"/>
          <w:lang w:eastAsia="ru-RU"/>
        </w:rPr>
        <w:t xml:space="preserve">                  </w:t>
      </w:r>
    </w:p>
    <w:p w14:paraId="3F2FC1BC" w14:textId="77777777" w:rsidR="004B061A" w:rsidRPr="004B061A" w:rsidRDefault="004B061A" w:rsidP="004B061A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left="142"/>
        <w:jc w:val="center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4B061A">
        <w:rPr>
          <w:rFonts w:eastAsia="Times New Roman" w:cs="Times New Roman"/>
          <w:color w:val="000000"/>
          <w:sz w:val="24"/>
          <w:szCs w:val="24"/>
          <w:lang w:eastAsia="ru-RU"/>
        </w:rPr>
        <w:t xml:space="preserve">на </w:t>
      </w:r>
      <w:r w:rsidR="006639AD">
        <w:rPr>
          <w:rFonts w:eastAsia="Times New Roman" w:cs="Times New Roman"/>
          <w:color w:val="000000"/>
          <w:sz w:val="24"/>
          <w:szCs w:val="24"/>
          <w:lang w:eastAsia="ru-RU"/>
        </w:rPr>
        <w:t>8</w:t>
      </w:r>
      <w:r w:rsidRPr="004B061A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листах</w:t>
      </w:r>
    </w:p>
    <w:p w14:paraId="26280C96" w14:textId="77777777" w:rsidR="004B061A" w:rsidRPr="004B061A" w:rsidRDefault="004B061A" w:rsidP="004B061A">
      <w:pPr>
        <w:spacing w:after="0" w:line="240" w:lineRule="auto"/>
        <w:ind w:left="142"/>
        <w:jc w:val="center"/>
        <w:rPr>
          <w:rFonts w:eastAsia="Times New Roman" w:cs="Times New Roman"/>
          <w:b/>
          <w:sz w:val="28"/>
          <w:szCs w:val="28"/>
          <w:lang w:eastAsia="ru-RU"/>
        </w:rPr>
      </w:pPr>
    </w:p>
    <w:p w14:paraId="69778E50" w14:textId="77777777" w:rsidR="004B061A" w:rsidRPr="004B061A" w:rsidRDefault="004B061A" w:rsidP="004B061A">
      <w:pPr>
        <w:spacing w:after="0" w:line="240" w:lineRule="auto"/>
        <w:ind w:left="142"/>
        <w:jc w:val="center"/>
        <w:rPr>
          <w:rFonts w:eastAsia="Times New Roman" w:cs="Times New Roman"/>
          <w:sz w:val="28"/>
          <w:szCs w:val="28"/>
          <w:lang w:eastAsia="ru-RU"/>
        </w:rPr>
      </w:pPr>
    </w:p>
    <w:p w14:paraId="2A9B7944" w14:textId="77777777" w:rsidR="004B061A" w:rsidRPr="004B061A" w:rsidRDefault="004B061A" w:rsidP="004B061A">
      <w:pPr>
        <w:spacing w:after="0" w:line="240" w:lineRule="auto"/>
        <w:ind w:left="142"/>
        <w:rPr>
          <w:rFonts w:eastAsia="Times New Roman" w:cs="Times New Roman"/>
          <w:sz w:val="24"/>
          <w:szCs w:val="24"/>
          <w:lang w:eastAsia="ru-RU"/>
        </w:rPr>
      </w:pPr>
    </w:p>
    <w:p w14:paraId="2987F641" w14:textId="77777777" w:rsidR="004B061A" w:rsidRPr="004B061A" w:rsidRDefault="004B061A" w:rsidP="004B061A">
      <w:pPr>
        <w:spacing w:after="0" w:line="240" w:lineRule="auto"/>
        <w:ind w:left="142"/>
        <w:jc w:val="center"/>
        <w:rPr>
          <w:rFonts w:eastAsia="Times New Roman" w:cs="Times New Roman"/>
          <w:b/>
          <w:sz w:val="28"/>
          <w:szCs w:val="28"/>
          <w:lang w:eastAsia="ru-RU"/>
        </w:rPr>
      </w:pPr>
    </w:p>
    <w:p w14:paraId="5FFED934" w14:textId="77777777" w:rsidR="004B061A" w:rsidRPr="004B061A" w:rsidRDefault="004B061A" w:rsidP="004B061A">
      <w:pPr>
        <w:spacing w:after="0" w:line="240" w:lineRule="auto"/>
        <w:ind w:left="142"/>
        <w:jc w:val="center"/>
        <w:rPr>
          <w:rFonts w:eastAsia="Times New Roman" w:cs="Times New Roman"/>
          <w:sz w:val="24"/>
          <w:szCs w:val="24"/>
          <w:lang w:eastAsia="ru-RU"/>
        </w:rPr>
      </w:pPr>
    </w:p>
    <w:p w14:paraId="4EDF8591" w14:textId="77777777" w:rsidR="004B061A" w:rsidRPr="004B061A" w:rsidRDefault="004B061A" w:rsidP="004B061A">
      <w:pPr>
        <w:spacing w:after="0" w:line="240" w:lineRule="auto"/>
        <w:ind w:left="34"/>
        <w:jc w:val="center"/>
        <w:rPr>
          <w:rFonts w:eastAsia="Times New Roman" w:cs="Times New Roman"/>
          <w:sz w:val="24"/>
          <w:szCs w:val="24"/>
          <w:lang w:eastAsia="ru-RU"/>
        </w:rPr>
      </w:pPr>
    </w:p>
    <w:p w14:paraId="7013F82B" w14:textId="77777777" w:rsidR="004B061A" w:rsidRPr="004B061A" w:rsidRDefault="004B061A" w:rsidP="004B061A">
      <w:pPr>
        <w:spacing w:after="0" w:line="240" w:lineRule="auto"/>
        <w:ind w:left="34"/>
        <w:jc w:val="center"/>
        <w:rPr>
          <w:rFonts w:eastAsia="Times New Roman" w:cs="Times New Roman"/>
          <w:sz w:val="24"/>
          <w:szCs w:val="24"/>
          <w:lang w:eastAsia="ru-RU"/>
        </w:rPr>
      </w:pPr>
    </w:p>
    <w:p w14:paraId="49248A6C" w14:textId="77777777" w:rsidR="004B061A" w:rsidRPr="004B061A" w:rsidRDefault="004B061A" w:rsidP="004B061A">
      <w:pPr>
        <w:spacing w:after="0" w:line="240" w:lineRule="auto"/>
        <w:ind w:left="34"/>
        <w:jc w:val="center"/>
        <w:rPr>
          <w:rFonts w:eastAsia="Times New Roman" w:cs="Times New Roman"/>
          <w:sz w:val="24"/>
          <w:szCs w:val="24"/>
          <w:lang w:val="en-US" w:eastAsia="ru-RU"/>
        </w:rPr>
      </w:pPr>
    </w:p>
    <w:p w14:paraId="19DF345E" w14:textId="77777777" w:rsidR="006639AD" w:rsidRDefault="006639AD" w:rsidP="004B061A">
      <w:pPr>
        <w:spacing w:after="0" w:line="240" w:lineRule="auto"/>
        <w:ind w:left="34"/>
        <w:jc w:val="center"/>
        <w:rPr>
          <w:rFonts w:eastAsia="Times New Roman" w:cs="Times New Roman"/>
          <w:sz w:val="24"/>
          <w:szCs w:val="24"/>
          <w:lang w:eastAsia="ru-RU"/>
        </w:rPr>
      </w:pPr>
    </w:p>
    <w:p w14:paraId="22E8B98A" w14:textId="77777777" w:rsidR="006639AD" w:rsidRDefault="006639AD" w:rsidP="004B061A">
      <w:pPr>
        <w:spacing w:after="0" w:line="240" w:lineRule="auto"/>
        <w:ind w:left="34"/>
        <w:jc w:val="center"/>
        <w:rPr>
          <w:rFonts w:eastAsia="Times New Roman" w:cs="Times New Roman"/>
          <w:sz w:val="24"/>
          <w:szCs w:val="24"/>
          <w:lang w:eastAsia="ru-RU"/>
        </w:rPr>
      </w:pPr>
    </w:p>
    <w:p w14:paraId="5522B03C" w14:textId="77777777" w:rsidR="006639AD" w:rsidRDefault="006639AD" w:rsidP="004B061A">
      <w:pPr>
        <w:spacing w:after="0" w:line="240" w:lineRule="auto"/>
        <w:ind w:left="34"/>
        <w:jc w:val="center"/>
        <w:rPr>
          <w:rFonts w:eastAsia="Times New Roman" w:cs="Times New Roman"/>
          <w:sz w:val="24"/>
          <w:szCs w:val="24"/>
          <w:lang w:eastAsia="ru-RU"/>
        </w:rPr>
      </w:pPr>
    </w:p>
    <w:p w14:paraId="2ECFC41E" w14:textId="77777777" w:rsidR="006639AD" w:rsidRDefault="006639AD" w:rsidP="004B061A">
      <w:pPr>
        <w:spacing w:after="0" w:line="240" w:lineRule="auto"/>
        <w:ind w:left="34"/>
        <w:jc w:val="center"/>
        <w:rPr>
          <w:rFonts w:eastAsia="Times New Roman" w:cs="Times New Roman"/>
          <w:sz w:val="24"/>
          <w:szCs w:val="24"/>
          <w:lang w:eastAsia="ru-RU"/>
        </w:rPr>
      </w:pPr>
    </w:p>
    <w:p w14:paraId="73A36FF6" w14:textId="77777777" w:rsidR="006639AD" w:rsidRDefault="006639AD" w:rsidP="004B061A">
      <w:pPr>
        <w:spacing w:after="0" w:line="240" w:lineRule="auto"/>
        <w:ind w:left="34"/>
        <w:jc w:val="center"/>
        <w:rPr>
          <w:rFonts w:eastAsia="Times New Roman" w:cs="Times New Roman"/>
          <w:sz w:val="24"/>
          <w:szCs w:val="24"/>
          <w:lang w:eastAsia="ru-RU"/>
        </w:rPr>
      </w:pPr>
    </w:p>
    <w:p w14:paraId="600B31FE" w14:textId="77777777" w:rsidR="006639AD" w:rsidRDefault="006639AD" w:rsidP="004B061A">
      <w:pPr>
        <w:spacing w:after="0" w:line="240" w:lineRule="auto"/>
        <w:ind w:left="34"/>
        <w:jc w:val="center"/>
        <w:rPr>
          <w:rFonts w:eastAsia="Times New Roman" w:cs="Times New Roman"/>
          <w:sz w:val="24"/>
          <w:szCs w:val="24"/>
          <w:lang w:eastAsia="ru-RU"/>
        </w:rPr>
      </w:pPr>
    </w:p>
    <w:p w14:paraId="2889C068" w14:textId="77777777" w:rsidR="006639AD" w:rsidRDefault="006639AD" w:rsidP="004B061A">
      <w:pPr>
        <w:spacing w:after="0" w:line="240" w:lineRule="auto"/>
        <w:ind w:left="34"/>
        <w:jc w:val="center"/>
        <w:rPr>
          <w:rFonts w:eastAsia="Times New Roman" w:cs="Times New Roman"/>
          <w:sz w:val="24"/>
          <w:szCs w:val="24"/>
          <w:lang w:eastAsia="ru-RU"/>
        </w:rPr>
      </w:pPr>
    </w:p>
    <w:p w14:paraId="47A7152C" w14:textId="77777777" w:rsidR="006639AD" w:rsidRDefault="006639AD" w:rsidP="004B061A">
      <w:pPr>
        <w:spacing w:after="0" w:line="240" w:lineRule="auto"/>
        <w:ind w:left="34"/>
        <w:jc w:val="center"/>
        <w:rPr>
          <w:rFonts w:eastAsia="Times New Roman" w:cs="Times New Roman"/>
          <w:sz w:val="24"/>
          <w:szCs w:val="24"/>
          <w:lang w:eastAsia="ru-RU"/>
        </w:rPr>
      </w:pPr>
    </w:p>
    <w:p w14:paraId="6FE40615" w14:textId="77777777" w:rsidR="006639AD" w:rsidRDefault="006639AD" w:rsidP="004B061A">
      <w:pPr>
        <w:spacing w:after="0" w:line="240" w:lineRule="auto"/>
        <w:ind w:left="34"/>
        <w:jc w:val="center"/>
        <w:rPr>
          <w:rFonts w:eastAsia="Times New Roman" w:cs="Times New Roman"/>
          <w:sz w:val="24"/>
          <w:szCs w:val="24"/>
          <w:lang w:eastAsia="ru-RU"/>
        </w:rPr>
      </w:pPr>
    </w:p>
    <w:p w14:paraId="19CA5050" w14:textId="77777777" w:rsidR="006639AD" w:rsidRDefault="006639AD" w:rsidP="004B061A">
      <w:pPr>
        <w:spacing w:after="0" w:line="240" w:lineRule="auto"/>
        <w:ind w:left="34"/>
        <w:jc w:val="center"/>
        <w:rPr>
          <w:rFonts w:eastAsia="Times New Roman" w:cs="Times New Roman"/>
          <w:sz w:val="24"/>
          <w:szCs w:val="24"/>
          <w:lang w:eastAsia="ru-RU"/>
        </w:rPr>
      </w:pPr>
    </w:p>
    <w:p w14:paraId="0177CA22" w14:textId="77777777" w:rsidR="006639AD" w:rsidRDefault="006639AD" w:rsidP="004B061A">
      <w:pPr>
        <w:spacing w:after="0" w:line="240" w:lineRule="auto"/>
        <w:ind w:left="34"/>
        <w:jc w:val="center"/>
        <w:rPr>
          <w:rFonts w:eastAsia="Times New Roman" w:cs="Times New Roman"/>
          <w:sz w:val="24"/>
          <w:szCs w:val="24"/>
          <w:lang w:eastAsia="ru-RU"/>
        </w:rPr>
      </w:pPr>
    </w:p>
    <w:p w14:paraId="6B922F40" w14:textId="77777777" w:rsidR="006639AD" w:rsidRDefault="006639AD" w:rsidP="004B061A">
      <w:pPr>
        <w:spacing w:after="0" w:line="240" w:lineRule="auto"/>
        <w:ind w:left="34"/>
        <w:jc w:val="center"/>
        <w:rPr>
          <w:rFonts w:eastAsia="Times New Roman" w:cs="Times New Roman"/>
          <w:sz w:val="24"/>
          <w:szCs w:val="24"/>
          <w:lang w:eastAsia="ru-RU"/>
        </w:rPr>
      </w:pPr>
    </w:p>
    <w:p w14:paraId="622B8D3B" w14:textId="77777777" w:rsidR="00D8635E" w:rsidRDefault="00D8635E" w:rsidP="004B061A">
      <w:pPr>
        <w:spacing w:after="0" w:line="240" w:lineRule="auto"/>
        <w:ind w:left="34"/>
        <w:jc w:val="center"/>
        <w:rPr>
          <w:rFonts w:eastAsia="Times New Roman" w:cs="Times New Roman"/>
          <w:sz w:val="24"/>
          <w:szCs w:val="24"/>
          <w:lang w:eastAsia="ru-RU"/>
        </w:rPr>
      </w:pPr>
    </w:p>
    <w:p w14:paraId="3BD5F3DD" w14:textId="77777777" w:rsidR="006639AD" w:rsidRDefault="00895CD5" w:rsidP="00D8635E">
      <w:pPr>
        <w:spacing w:after="0" w:line="240" w:lineRule="auto"/>
        <w:ind w:left="34"/>
        <w:jc w:val="center"/>
        <w:rPr>
          <w:rFonts w:eastAsia="Times New Roman" w:cs="Times New Roman"/>
          <w:sz w:val="24"/>
          <w:szCs w:val="24"/>
          <w:lang w:eastAsia="ru-RU"/>
        </w:rPr>
      </w:pPr>
      <w:r w:rsidRPr="00883B44">
        <w:rPr>
          <w:rFonts w:eastAsia="Times New Roman" w:cs="Times New Roman"/>
          <w:sz w:val="24"/>
          <w:szCs w:val="24"/>
          <w:lang w:eastAsia="ru-RU"/>
        </w:rPr>
        <w:t xml:space="preserve">Воронеж, 2022 </w:t>
      </w:r>
      <w:r>
        <w:rPr>
          <w:rFonts w:eastAsia="Times New Roman" w:cs="Times New Roman"/>
          <w:sz w:val="24"/>
          <w:szCs w:val="24"/>
          <w:lang w:eastAsia="ru-RU"/>
        </w:rPr>
        <w:t>г.</w:t>
      </w:r>
      <w:r w:rsidR="006639AD">
        <w:rPr>
          <w:rFonts w:eastAsia="Times New Roman" w:cs="Times New Roman"/>
          <w:sz w:val="24"/>
          <w:szCs w:val="24"/>
          <w:lang w:eastAsia="ru-RU"/>
        </w:rPr>
        <w:br w:type="page"/>
      </w:r>
    </w:p>
    <w:p w14:paraId="19F9408D" w14:textId="77777777" w:rsidR="00D06810" w:rsidRPr="003A7C42" w:rsidRDefault="00D06810" w:rsidP="00D06810">
      <w:pPr>
        <w:pStyle w:val="1"/>
        <w:numPr>
          <w:ilvl w:val="0"/>
          <w:numId w:val="1"/>
        </w:numPr>
        <w:spacing w:after="240"/>
        <w:ind w:left="0" w:firstLine="709"/>
      </w:pPr>
      <w:r w:rsidRPr="003A7C42">
        <w:lastRenderedPageBreak/>
        <w:t>Объемы и места поставки закупаемого товара</w:t>
      </w:r>
    </w:p>
    <w:tbl>
      <w:tblPr>
        <w:tblStyle w:val="a3"/>
        <w:tblpPr w:leftFromText="180" w:rightFromText="180" w:vertAnchor="text" w:horzAnchor="margin" w:tblpY="15"/>
        <w:tblW w:w="9377" w:type="dxa"/>
        <w:tblLook w:val="04A0" w:firstRow="1" w:lastRow="0" w:firstColumn="1" w:lastColumn="0" w:noHBand="0" w:noVBand="1"/>
      </w:tblPr>
      <w:tblGrid>
        <w:gridCol w:w="562"/>
        <w:gridCol w:w="4907"/>
        <w:gridCol w:w="1202"/>
        <w:gridCol w:w="987"/>
        <w:gridCol w:w="1719"/>
      </w:tblGrid>
      <w:tr w:rsidR="00D06810" w:rsidRPr="003A7C42" w14:paraId="269E754F" w14:textId="77777777" w:rsidTr="00895CD5">
        <w:tc>
          <w:tcPr>
            <w:tcW w:w="562" w:type="dxa"/>
            <w:shd w:val="clear" w:color="auto" w:fill="auto"/>
            <w:vAlign w:val="center"/>
          </w:tcPr>
          <w:p w14:paraId="0A2E1DD8" w14:textId="77777777" w:rsidR="00D06810" w:rsidRPr="003A7C42" w:rsidRDefault="00D06810" w:rsidP="00D06810">
            <w:pPr>
              <w:rPr>
                <w:sz w:val="22"/>
              </w:rPr>
            </w:pPr>
            <w:r w:rsidRPr="003A7C42">
              <w:rPr>
                <w:sz w:val="22"/>
              </w:rPr>
              <w:t>№ п.п.</w:t>
            </w:r>
          </w:p>
        </w:tc>
        <w:tc>
          <w:tcPr>
            <w:tcW w:w="4907" w:type="dxa"/>
            <w:shd w:val="clear" w:color="auto" w:fill="auto"/>
            <w:vAlign w:val="center"/>
          </w:tcPr>
          <w:p w14:paraId="263B98EC" w14:textId="77777777" w:rsidR="00D06810" w:rsidRPr="003A7C42" w:rsidRDefault="00D06810" w:rsidP="00D06810">
            <w:pPr>
              <w:rPr>
                <w:sz w:val="22"/>
              </w:rPr>
            </w:pPr>
            <w:r w:rsidRPr="003A7C42">
              <w:rPr>
                <w:sz w:val="22"/>
              </w:rPr>
              <w:t>ТМЦ</w:t>
            </w:r>
          </w:p>
        </w:tc>
        <w:tc>
          <w:tcPr>
            <w:tcW w:w="1202" w:type="dxa"/>
            <w:shd w:val="clear" w:color="auto" w:fill="auto"/>
            <w:vAlign w:val="center"/>
          </w:tcPr>
          <w:p w14:paraId="57666B14" w14:textId="77777777" w:rsidR="00D06810" w:rsidRPr="003A7C42" w:rsidRDefault="00D06810" w:rsidP="00D06810">
            <w:pPr>
              <w:rPr>
                <w:sz w:val="22"/>
              </w:rPr>
            </w:pPr>
            <w:r w:rsidRPr="003A7C42">
              <w:rPr>
                <w:sz w:val="22"/>
              </w:rPr>
              <w:t>Ед. измерения</w:t>
            </w:r>
          </w:p>
        </w:tc>
        <w:tc>
          <w:tcPr>
            <w:tcW w:w="987" w:type="dxa"/>
            <w:shd w:val="clear" w:color="auto" w:fill="auto"/>
            <w:vAlign w:val="center"/>
          </w:tcPr>
          <w:p w14:paraId="0F26B3D6" w14:textId="77777777" w:rsidR="00D06810" w:rsidRPr="003A7C42" w:rsidRDefault="00D06810" w:rsidP="00D06810">
            <w:pPr>
              <w:rPr>
                <w:sz w:val="22"/>
              </w:rPr>
            </w:pPr>
            <w:r w:rsidRPr="003A7C42">
              <w:rPr>
                <w:sz w:val="22"/>
              </w:rPr>
              <w:t>Кол-во ед. изм.</w:t>
            </w:r>
          </w:p>
        </w:tc>
        <w:tc>
          <w:tcPr>
            <w:tcW w:w="1719" w:type="dxa"/>
            <w:shd w:val="clear" w:color="auto" w:fill="auto"/>
            <w:vAlign w:val="center"/>
          </w:tcPr>
          <w:p w14:paraId="5ACDDCDA" w14:textId="77777777" w:rsidR="00D06810" w:rsidRPr="003A7C42" w:rsidRDefault="00D06810" w:rsidP="00D06810">
            <w:pPr>
              <w:ind w:left="-46" w:right="-85"/>
              <w:rPr>
                <w:sz w:val="22"/>
              </w:rPr>
            </w:pPr>
            <w:r w:rsidRPr="003A7C42">
              <w:rPr>
                <w:sz w:val="22"/>
              </w:rPr>
              <w:t>Адрес доставки, контактное лицо</w:t>
            </w:r>
          </w:p>
        </w:tc>
      </w:tr>
      <w:tr w:rsidR="00D06810" w:rsidRPr="003A7C42" w14:paraId="321385B6" w14:textId="77777777" w:rsidTr="003A7C42">
        <w:trPr>
          <w:trHeight w:val="463"/>
        </w:trPr>
        <w:tc>
          <w:tcPr>
            <w:tcW w:w="9377" w:type="dxa"/>
            <w:gridSpan w:val="5"/>
            <w:shd w:val="clear" w:color="auto" w:fill="auto"/>
            <w:vAlign w:val="center"/>
          </w:tcPr>
          <w:p w14:paraId="28071092" w14:textId="77777777" w:rsidR="00D06810" w:rsidRPr="003A7C42" w:rsidRDefault="00D06810" w:rsidP="00895CD5">
            <w:pPr>
              <w:jc w:val="center"/>
              <w:rPr>
                <w:sz w:val="22"/>
              </w:rPr>
            </w:pPr>
            <w:r w:rsidRPr="003A7C42">
              <w:rPr>
                <w:sz w:val="22"/>
              </w:rPr>
              <w:t>Филиал «</w:t>
            </w:r>
            <w:r w:rsidR="00895CD5">
              <w:rPr>
                <w:sz w:val="22"/>
              </w:rPr>
              <w:t>Воронежэнерго</w:t>
            </w:r>
            <w:r w:rsidRPr="003A7C42">
              <w:rPr>
                <w:sz w:val="22"/>
              </w:rPr>
              <w:t>»</w:t>
            </w:r>
          </w:p>
        </w:tc>
      </w:tr>
      <w:tr w:rsidR="00895CD5" w:rsidRPr="003A7C42" w14:paraId="3BAF450A" w14:textId="77777777" w:rsidTr="00895CD5">
        <w:tc>
          <w:tcPr>
            <w:tcW w:w="562" w:type="dxa"/>
            <w:shd w:val="clear" w:color="auto" w:fill="auto"/>
          </w:tcPr>
          <w:p w14:paraId="31FD5456" w14:textId="77777777" w:rsidR="00895CD5" w:rsidRPr="003A7C42" w:rsidRDefault="00895CD5" w:rsidP="00895CD5">
            <w:pPr>
              <w:pStyle w:val="a7"/>
              <w:numPr>
                <w:ilvl w:val="0"/>
                <w:numId w:val="2"/>
              </w:numPr>
              <w:ind w:left="22" w:firstLine="0"/>
              <w:rPr>
                <w:sz w:val="22"/>
              </w:rPr>
            </w:pPr>
          </w:p>
        </w:tc>
        <w:tc>
          <w:tcPr>
            <w:tcW w:w="4907" w:type="dxa"/>
            <w:shd w:val="clear" w:color="auto" w:fill="auto"/>
          </w:tcPr>
          <w:p w14:paraId="5E992A14" w14:textId="77777777" w:rsidR="00895CD5" w:rsidRPr="003A7C42" w:rsidRDefault="00895CD5" w:rsidP="00895CD5">
            <w:pPr>
              <w:rPr>
                <w:sz w:val="22"/>
              </w:rPr>
            </w:pPr>
            <w:r w:rsidRPr="003A7C42">
              <w:rPr>
                <w:sz w:val="22"/>
              </w:rPr>
              <w:t>Зарядная станция Mode 4, трёхфазная</w:t>
            </w:r>
          </w:p>
          <w:p w14:paraId="34F01C01" w14:textId="0A253051" w:rsidR="00895CD5" w:rsidRPr="00FF5798" w:rsidRDefault="00895CD5" w:rsidP="00895CD5">
            <w:pPr>
              <w:rPr>
                <w:sz w:val="22"/>
              </w:rPr>
            </w:pPr>
            <w:r w:rsidRPr="003A7C42">
              <w:rPr>
                <w:sz w:val="22"/>
              </w:rPr>
              <w:t>С</w:t>
            </w:r>
            <w:r w:rsidRPr="00FF5798">
              <w:rPr>
                <w:sz w:val="22"/>
              </w:rPr>
              <w:t xml:space="preserve"> </w:t>
            </w:r>
            <w:r w:rsidRPr="003A7C42">
              <w:rPr>
                <w:sz w:val="22"/>
              </w:rPr>
              <w:t>разъёмами</w:t>
            </w:r>
            <w:r w:rsidRPr="00FF5798">
              <w:rPr>
                <w:sz w:val="22"/>
              </w:rPr>
              <w:t xml:space="preserve"> – 62196 </w:t>
            </w:r>
            <w:r w:rsidRPr="003A7C42">
              <w:rPr>
                <w:sz w:val="22"/>
                <w:lang w:val="en-US"/>
              </w:rPr>
              <w:t>Type</w:t>
            </w:r>
            <w:r w:rsidRPr="00FF5798">
              <w:rPr>
                <w:sz w:val="22"/>
              </w:rPr>
              <w:t xml:space="preserve">2, </w:t>
            </w:r>
            <w:r w:rsidRPr="003A7C42">
              <w:rPr>
                <w:sz w:val="22"/>
                <w:lang w:val="en-US"/>
              </w:rPr>
              <w:t>CCS</w:t>
            </w:r>
            <w:r w:rsidR="000E0ED9" w:rsidRPr="000E0ED9">
              <w:rPr>
                <w:sz w:val="22"/>
              </w:rPr>
              <w:t>2</w:t>
            </w:r>
            <w:r w:rsidRPr="00FF5798">
              <w:rPr>
                <w:sz w:val="22"/>
              </w:rPr>
              <w:t xml:space="preserve">, </w:t>
            </w:r>
            <w:r w:rsidRPr="003A7C42">
              <w:rPr>
                <w:sz w:val="22"/>
                <w:lang w:val="en-US"/>
              </w:rPr>
              <w:t>GB</w:t>
            </w:r>
            <w:r w:rsidRPr="00FF5798">
              <w:rPr>
                <w:sz w:val="22"/>
              </w:rPr>
              <w:t>/</w:t>
            </w:r>
            <w:r w:rsidRPr="003A7C42">
              <w:rPr>
                <w:sz w:val="22"/>
                <w:lang w:val="en-US"/>
              </w:rPr>
              <w:t>T</w:t>
            </w:r>
            <w:r w:rsidRPr="00FF5798">
              <w:rPr>
                <w:sz w:val="22"/>
              </w:rPr>
              <w:t xml:space="preserve">, </w:t>
            </w:r>
            <w:proofErr w:type="spellStart"/>
            <w:r w:rsidRPr="003A7C42">
              <w:rPr>
                <w:sz w:val="22"/>
                <w:lang w:val="en-US"/>
              </w:rPr>
              <w:t>CHAdeMO</w:t>
            </w:r>
            <w:proofErr w:type="spellEnd"/>
            <w:r w:rsidR="00FF5798">
              <w:rPr>
                <w:sz w:val="22"/>
              </w:rPr>
              <w:t xml:space="preserve"> или аналог</w:t>
            </w:r>
          </w:p>
        </w:tc>
        <w:tc>
          <w:tcPr>
            <w:tcW w:w="1202" w:type="dxa"/>
            <w:shd w:val="clear" w:color="auto" w:fill="auto"/>
            <w:vAlign w:val="center"/>
          </w:tcPr>
          <w:p w14:paraId="7A6F2AED" w14:textId="77777777" w:rsidR="00895CD5" w:rsidRPr="003A7C42" w:rsidRDefault="00895CD5" w:rsidP="00895CD5">
            <w:pPr>
              <w:pStyle w:val="a6"/>
              <w:jc w:val="center"/>
              <w:rPr>
                <w:sz w:val="22"/>
              </w:rPr>
            </w:pPr>
            <w:r w:rsidRPr="003A7C42">
              <w:rPr>
                <w:rStyle w:val="a5"/>
                <w:color w:val="000000"/>
                <w:sz w:val="22"/>
              </w:rPr>
              <w:t>шт.</w:t>
            </w:r>
          </w:p>
        </w:tc>
        <w:tc>
          <w:tcPr>
            <w:tcW w:w="987" w:type="dxa"/>
            <w:shd w:val="clear" w:color="auto" w:fill="auto"/>
            <w:vAlign w:val="center"/>
          </w:tcPr>
          <w:p w14:paraId="15CEBAC4" w14:textId="77777777" w:rsidR="00895CD5" w:rsidRPr="003A7C42" w:rsidRDefault="00895CD5" w:rsidP="00895CD5">
            <w:pPr>
              <w:pStyle w:val="a6"/>
              <w:jc w:val="center"/>
              <w:rPr>
                <w:color w:val="FF0000"/>
                <w:sz w:val="22"/>
              </w:rPr>
            </w:pPr>
            <w:r w:rsidRPr="00895CD5">
              <w:rPr>
                <w:sz w:val="22"/>
              </w:rPr>
              <w:t>4</w:t>
            </w:r>
          </w:p>
        </w:tc>
        <w:tc>
          <w:tcPr>
            <w:tcW w:w="1719" w:type="dxa"/>
            <w:shd w:val="clear" w:color="auto" w:fill="auto"/>
          </w:tcPr>
          <w:p w14:paraId="36DF9DA3" w14:textId="77777777" w:rsidR="00895CD5" w:rsidRPr="00883B44" w:rsidRDefault="00895CD5" w:rsidP="00895CD5">
            <w:pPr>
              <w:pStyle w:val="a6"/>
              <w:rPr>
                <w:sz w:val="22"/>
              </w:rPr>
            </w:pPr>
            <w:r w:rsidRPr="00883B44">
              <w:rPr>
                <w:sz w:val="22"/>
              </w:rPr>
              <w:t>Г. Воронеж, ул.  9 Января, 205</w:t>
            </w:r>
          </w:p>
        </w:tc>
      </w:tr>
    </w:tbl>
    <w:p w14:paraId="4DF86DC5" w14:textId="77777777" w:rsidR="00D06810" w:rsidRPr="003A7C42" w:rsidRDefault="00D06810" w:rsidP="00CA0AE7">
      <w:pPr>
        <w:pStyle w:val="1"/>
        <w:numPr>
          <w:ilvl w:val="0"/>
          <w:numId w:val="2"/>
        </w:numPr>
        <w:spacing w:after="240"/>
        <w:ind w:left="0" w:firstLine="709"/>
        <w:jc w:val="both"/>
      </w:pPr>
      <w:r w:rsidRPr="003A7C42">
        <w:t xml:space="preserve">Технические требования, предъявляемые к товару - </w:t>
      </w:r>
      <w:r w:rsidR="00CA0AE7" w:rsidRPr="003A7C42">
        <w:t>стационарной автомобильной зарядной станции публичного доступа, обеспечивающей возможность быстрой зарядки электрического автомобильного транспорта</w:t>
      </w:r>
    </w:p>
    <w:p w14:paraId="4E97EFF0" w14:textId="77777777" w:rsidR="00D06810" w:rsidRPr="003A7C42" w:rsidRDefault="00D06810" w:rsidP="00D06810">
      <w:pPr>
        <w:pStyle w:val="a4"/>
        <w:numPr>
          <w:ilvl w:val="1"/>
          <w:numId w:val="2"/>
        </w:numPr>
        <w:ind w:left="0" w:firstLine="709"/>
        <w:jc w:val="both"/>
      </w:pPr>
      <w:r w:rsidRPr="003A7C42">
        <w:t>Технические данные зарядных станций должны соответствовать параметрам и быть не ниже значений, приведенных в таблице 1:</w:t>
      </w:r>
    </w:p>
    <w:p w14:paraId="35DCAE11" w14:textId="77777777" w:rsidR="00D06810" w:rsidRPr="003A7C42" w:rsidRDefault="00C5667B" w:rsidP="00C5667B">
      <w:pPr>
        <w:ind w:firstLine="1418"/>
        <w:jc w:val="both"/>
        <w:rPr>
          <w:rFonts w:cs="Times New Roman"/>
          <w:sz w:val="20"/>
          <w:szCs w:val="20"/>
        </w:rPr>
      </w:pPr>
      <w:r w:rsidRPr="003A7C42">
        <w:t>Таблица 1 - Технические требования к ЭЗС</w:t>
      </w: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5103"/>
        <w:gridCol w:w="1843"/>
        <w:gridCol w:w="1701"/>
      </w:tblGrid>
      <w:tr w:rsidR="005462B3" w:rsidRPr="003A7C42" w14:paraId="5AA462D6" w14:textId="77777777" w:rsidTr="003A7C42">
        <w:trPr>
          <w:trHeight w:val="284"/>
          <w:tblHeader/>
        </w:trPr>
        <w:tc>
          <w:tcPr>
            <w:tcW w:w="709" w:type="dxa"/>
            <w:vMerge w:val="restart"/>
            <w:shd w:val="clear" w:color="auto" w:fill="auto"/>
          </w:tcPr>
          <w:p w14:paraId="6E0EA0E2" w14:textId="77777777" w:rsidR="005462B3" w:rsidRPr="003A7C42" w:rsidRDefault="005462B3" w:rsidP="005462B3">
            <w:pPr>
              <w:suppressAutoHyphens/>
              <w:spacing w:after="0" w:line="240" w:lineRule="auto"/>
              <w:ind w:right="-52"/>
              <w:rPr>
                <w:rFonts w:eastAsia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A7C42">
              <w:rPr>
                <w:rFonts w:eastAsia="Times New Roman" w:cs="Times New Roman"/>
                <w:bCs/>
                <w:color w:val="000000"/>
                <w:sz w:val="20"/>
                <w:szCs w:val="20"/>
                <w:lang w:eastAsia="ru-RU"/>
              </w:rPr>
              <w:t>№</w:t>
            </w:r>
          </w:p>
          <w:p w14:paraId="423EEEB8" w14:textId="77777777" w:rsidR="005462B3" w:rsidRPr="003A7C42" w:rsidRDefault="005462B3" w:rsidP="005462B3">
            <w:pPr>
              <w:suppressAutoHyphens/>
              <w:spacing w:after="0" w:line="240" w:lineRule="auto"/>
              <w:ind w:right="-52"/>
              <w:rPr>
                <w:rFonts w:eastAsia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A7C42">
              <w:rPr>
                <w:rFonts w:eastAsia="Times New Roman" w:cs="Times New Roman"/>
                <w:bCs/>
                <w:color w:val="000000"/>
                <w:sz w:val="20"/>
                <w:szCs w:val="20"/>
                <w:lang w:eastAsia="ru-RU"/>
              </w:rPr>
              <w:t>п/п</w:t>
            </w:r>
          </w:p>
        </w:tc>
        <w:tc>
          <w:tcPr>
            <w:tcW w:w="5103" w:type="dxa"/>
            <w:vMerge w:val="restart"/>
            <w:shd w:val="clear" w:color="auto" w:fill="auto"/>
          </w:tcPr>
          <w:p w14:paraId="0358E2FD" w14:textId="77777777" w:rsidR="005462B3" w:rsidRPr="003A7C42" w:rsidRDefault="005462B3" w:rsidP="005462B3">
            <w:pPr>
              <w:suppressAutoHyphens/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A7C42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Технические требования и характеристики</w:t>
            </w:r>
          </w:p>
        </w:tc>
        <w:tc>
          <w:tcPr>
            <w:tcW w:w="3544" w:type="dxa"/>
            <w:gridSpan w:val="2"/>
            <w:shd w:val="clear" w:color="auto" w:fill="auto"/>
            <w:vAlign w:val="center"/>
          </w:tcPr>
          <w:p w14:paraId="0408A4BC" w14:textId="77777777" w:rsidR="005462B3" w:rsidRPr="003A7C42" w:rsidRDefault="005462B3" w:rsidP="005462B3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A7C42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Значение параметра</w:t>
            </w:r>
          </w:p>
        </w:tc>
      </w:tr>
      <w:tr w:rsidR="005462B3" w:rsidRPr="003A7C42" w14:paraId="0733E459" w14:textId="77777777" w:rsidTr="003A7C42">
        <w:trPr>
          <w:trHeight w:val="284"/>
          <w:tblHeader/>
        </w:trPr>
        <w:tc>
          <w:tcPr>
            <w:tcW w:w="709" w:type="dxa"/>
            <w:vMerge/>
            <w:shd w:val="clear" w:color="auto" w:fill="auto"/>
          </w:tcPr>
          <w:p w14:paraId="6F70A1D4" w14:textId="77777777" w:rsidR="005462B3" w:rsidRPr="003A7C42" w:rsidRDefault="005462B3" w:rsidP="005462B3">
            <w:pPr>
              <w:suppressAutoHyphens/>
              <w:spacing w:after="0" w:line="240" w:lineRule="auto"/>
              <w:ind w:right="-52"/>
              <w:rPr>
                <w:rFonts w:eastAsia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03" w:type="dxa"/>
            <w:vMerge/>
            <w:shd w:val="clear" w:color="auto" w:fill="auto"/>
            <w:hideMark/>
          </w:tcPr>
          <w:p w14:paraId="4EFD260B" w14:textId="77777777" w:rsidR="005462B3" w:rsidRPr="003A7C42" w:rsidRDefault="005462B3" w:rsidP="005462B3">
            <w:pPr>
              <w:suppressAutoHyphens/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60A960B7" w14:textId="77777777" w:rsidR="005462B3" w:rsidRPr="003A7C42" w:rsidRDefault="005462B3" w:rsidP="005462B3">
            <w:pPr>
              <w:rPr>
                <w:rFonts w:cs="Times New Roman"/>
                <w:sz w:val="20"/>
                <w:szCs w:val="20"/>
              </w:rPr>
            </w:pPr>
            <w:r w:rsidRPr="003A7C42">
              <w:rPr>
                <w:rFonts w:cs="Times New Roman"/>
                <w:sz w:val="20"/>
                <w:szCs w:val="20"/>
              </w:rPr>
              <w:t>Требуемое</w:t>
            </w:r>
          </w:p>
        </w:tc>
        <w:tc>
          <w:tcPr>
            <w:tcW w:w="1701" w:type="dxa"/>
            <w:shd w:val="clear" w:color="auto" w:fill="auto"/>
          </w:tcPr>
          <w:p w14:paraId="5CF03BD3" w14:textId="77777777" w:rsidR="005462B3" w:rsidRPr="003A7C42" w:rsidRDefault="005462B3" w:rsidP="005462B3">
            <w:pPr>
              <w:rPr>
                <w:rFonts w:cs="Times New Roman"/>
                <w:sz w:val="20"/>
                <w:szCs w:val="20"/>
              </w:rPr>
            </w:pPr>
            <w:r w:rsidRPr="003A7C42">
              <w:rPr>
                <w:rFonts w:cs="Times New Roman"/>
                <w:sz w:val="20"/>
                <w:szCs w:val="20"/>
              </w:rPr>
              <w:t>предлагаемое участником*</w:t>
            </w:r>
          </w:p>
        </w:tc>
      </w:tr>
      <w:tr w:rsidR="005462B3" w:rsidRPr="003A7C42" w14:paraId="4C3788F0" w14:textId="77777777" w:rsidTr="003A7C42">
        <w:trPr>
          <w:trHeight w:val="284"/>
        </w:trPr>
        <w:tc>
          <w:tcPr>
            <w:tcW w:w="709" w:type="dxa"/>
            <w:shd w:val="clear" w:color="auto" w:fill="auto"/>
          </w:tcPr>
          <w:p w14:paraId="6CCBE3E0" w14:textId="77777777" w:rsidR="005462B3" w:rsidRPr="003A7C42" w:rsidRDefault="005462B3" w:rsidP="005462B3">
            <w:pPr>
              <w:pStyle w:val="a4"/>
              <w:numPr>
                <w:ilvl w:val="0"/>
                <w:numId w:val="3"/>
              </w:numPr>
              <w:suppressAutoHyphens/>
              <w:spacing w:after="0" w:line="240" w:lineRule="auto"/>
              <w:ind w:left="0" w:right="-52" w:firstLine="0"/>
              <w:rPr>
                <w:rFonts w:eastAsia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946" w:type="dxa"/>
            <w:gridSpan w:val="2"/>
            <w:shd w:val="clear" w:color="auto" w:fill="auto"/>
            <w:vAlign w:val="center"/>
            <w:hideMark/>
          </w:tcPr>
          <w:p w14:paraId="64F1F565" w14:textId="77777777" w:rsidR="005462B3" w:rsidRPr="003A7C42" w:rsidRDefault="005462B3" w:rsidP="005462B3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bookmarkStart w:id="6" w:name="_Hlk106281252"/>
            <w:r w:rsidRPr="003A7C42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Основные параметры</w:t>
            </w:r>
            <w:bookmarkEnd w:id="6"/>
          </w:p>
        </w:tc>
        <w:tc>
          <w:tcPr>
            <w:tcW w:w="1701" w:type="dxa"/>
            <w:shd w:val="clear" w:color="auto" w:fill="auto"/>
          </w:tcPr>
          <w:p w14:paraId="3160089F" w14:textId="77777777" w:rsidR="005462B3" w:rsidRPr="003A7C42" w:rsidRDefault="005462B3" w:rsidP="005462B3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5462B3" w:rsidRPr="003A7C42" w14:paraId="3BD86163" w14:textId="77777777" w:rsidTr="003A7C42">
        <w:trPr>
          <w:trHeight w:val="284"/>
        </w:trPr>
        <w:tc>
          <w:tcPr>
            <w:tcW w:w="709" w:type="dxa"/>
            <w:shd w:val="clear" w:color="auto" w:fill="auto"/>
          </w:tcPr>
          <w:p w14:paraId="098D3C7A" w14:textId="77777777" w:rsidR="005462B3" w:rsidRPr="003A7C42" w:rsidRDefault="005462B3" w:rsidP="005462B3">
            <w:pPr>
              <w:pStyle w:val="a4"/>
              <w:numPr>
                <w:ilvl w:val="0"/>
                <w:numId w:val="6"/>
              </w:numPr>
              <w:suppressAutoHyphens/>
              <w:spacing w:after="0" w:line="240" w:lineRule="auto"/>
              <w:ind w:left="0" w:right="-52" w:firstLine="0"/>
              <w:rPr>
                <w:rFonts w:eastAsia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03" w:type="dxa"/>
            <w:shd w:val="clear" w:color="auto" w:fill="auto"/>
            <w:hideMark/>
          </w:tcPr>
          <w:p w14:paraId="0A55CD45" w14:textId="77777777" w:rsidR="005462B3" w:rsidRPr="003A7C42" w:rsidRDefault="005462B3" w:rsidP="005462B3">
            <w:pPr>
              <w:suppressAutoHyphens/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C4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Тип ЭЗС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18B08558" w14:textId="77777777" w:rsidR="005462B3" w:rsidRPr="003A7C42" w:rsidRDefault="005462B3" w:rsidP="005462B3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C4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постоянного тока (DC)</w:t>
            </w:r>
          </w:p>
        </w:tc>
        <w:tc>
          <w:tcPr>
            <w:tcW w:w="1701" w:type="dxa"/>
            <w:shd w:val="clear" w:color="auto" w:fill="auto"/>
          </w:tcPr>
          <w:p w14:paraId="46F83A10" w14:textId="77777777" w:rsidR="005462B3" w:rsidRPr="003A7C42" w:rsidRDefault="005462B3" w:rsidP="005462B3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462B3" w:rsidRPr="003A7C42" w14:paraId="59417CDA" w14:textId="77777777" w:rsidTr="003A7C42">
        <w:trPr>
          <w:trHeight w:val="284"/>
        </w:trPr>
        <w:tc>
          <w:tcPr>
            <w:tcW w:w="709" w:type="dxa"/>
            <w:shd w:val="clear" w:color="auto" w:fill="auto"/>
          </w:tcPr>
          <w:p w14:paraId="771CEA2E" w14:textId="77777777" w:rsidR="005462B3" w:rsidRPr="003A7C42" w:rsidRDefault="005462B3" w:rsidP="005462B3">
            <w:pPr>
              <w:pStyle w:val="a4"/>
              <w:numPr>
                <w:ilvl w:val="0"/>
                <w:numId w:val="6"/>
              </w:numPr>
              <w:suppressAutoHyphens/>
              <w:spacing w:after="0" w:line="240" w:lineRule="auto"/>
              <w:ind w:left="0" w:right="-52" w:firstLine="0"/>
              <w:rPr>
                <w:rFonts w:eastAsia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03" w:type="dxa"/>
            <w:shd w:val="clear" w:color="auto" w:fill="auto"/>
            <w:hideMark/>
          </w:tcPr>
          <w:p w14:paraId="2B50D109" w14:textId="218DB97A" w:rsidR="005462B3" w:rsidRPr="003A7C42" w:rsidRDefault="005462B3" w:rsidP="005462B3">
            <w:pPr>
              <w:suppressAutoHyphens/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C4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Соответствие стандартам CHAdeMO версии не ниже 1.2 и CCS</w:t>
            </w:r>
            <w:r w:rsidR="000E0ED9" w:rsidRPr="000E0ED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 w:rsidRPr="003A7C4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версии не ниже </w:t>
            </w:r>
            <w:r w:rsidR="000E0ED9" w:rsidRPr="000E0ED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 w:rsidRPr="003A7C4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.0 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56701684" w14:textId="77777777" w:rsidR="005462B3" w:rsidRPr="003A7C42" w:rsidRDefault="005462B3" w:rsidP="005462B3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C4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обязательно</w:t>
            </w:r>
          </w:p>
        </w:tc>
        <w:tc>
          <w:tcPr>
            <w:tcW w:w="1701" w:type="dxa"/>
            <w:shd w:val="clear" w:color="auto" w:fill="auto"/>
          </w:tcPr>
          <w:p w14:paraId="251CB466" w14:textId="77777777" w:rsidR="005462B3" w:rsidRPr="003A7C42" w:rsidRDefault="005462B3" w:rsidP="005462B3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462B3" w:rsidRPr="003A7C42" w14:paraId="0D34FDA0" w14:textId="77777777" w:rsidTr="003A7C42">
        <w:trPr>
          <w:trHeight w:val="284"/>
        </w:trPr>
        <w:tc>
          <w:tcPr>
            <w:tcW w:w="709" w:type="dxa"/>
            <w:shd w:val="clear" w:color="auto" w:fill="auto"/>
          </w:tcPr>
          <w:p w14:paraId="405FA231" w14:textId="77777777" w:rsidR="005462B3" w:rsidRPr="003A7C42" w:rsidRDefault="005462B3" w:rsidP="005462B3">
            <w:pPr>
              <w:pStyle w:val="a4"/>
              <w:numPr>
                <w:ilvl w:val="0"/>
                <w:numId w:val="6"/>
              </w:numPr>
              <w:suppressAutoHyphens/>
              <w:spacing w:after="0" w:line="240" w:lineRule="auto"/>
              <w:ind w:left="0" w:right="-52" w:firstLine="0"/>
              <w:rPr>
                <w:rFonts w:eastAsia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03" w:type="dxa"/>
            <w:shd w:val="clear" w:color="auto" w:fill="auto"/>
            <w:hideMark/>
          </w:tcPr>
          <w:p w14:paraId="2FDE1A54" w14:textId="77777777" w:rsidR="005462B3" w:rsidRPr="003A7C42" w:rsidRDefault="005462B3" w:rsidP="005462B3">
            <w:pPr>
              <w:suppressAutoHyphens/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C4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Режим заряда по ГОСТ Р MЭK 61851-1-2013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76A4CAE6" w14:textId="77777777" w:rsidR="005462B3" w:rsidRPr="003A7C42" w:rsidRDefault="005462B3" w:rsidP="005462B3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C4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Mode 4</w:t>
            </w:r>
          </w:p>
        </w:tc>
        <w:tc>
          <w:tcPr>
            <w:tcW w:w="1701" w:type="dxa"/>
            <w:shd w:val="clear" w:color="auto" w:fill="auto"/>
          </w:tcPr>
          <w:p w14:paraId="2B08D736" w14:textId="77777777" w:rsidR="005462B3" w:rsidRPr="003A7C42" w:rsidRDefault="005462B3" w:rsidP="005462B3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462B3" w:rsidRPr="003A7C42" w14:paraId="3A0CA9D9" w14:textId="77777777" w:rsidTr="003A7C42">
        <w:trPr>
          <w:trHeight w:val="284"/>
        </w:trPr>
        <w:tc>
          <w:tcPr>
            <w:tcW w:w="709" w:type="dxa"/>
            <w:shd w:val="clear" w:color="auto" w:fill="auto"/>
          </w:tcPr>
          <w:p w14:paraId="44F28FC8" w14:textId="77777777" w:rsidR="005462B3" w:rsidRPr="003A7C42" w:rsidRDefault="005462B3" w:rsidP="005462B3">
            <w:pPr>
              <w:pStyle w:val="a4"/>
              <w:numPr>
                <w:ilvl w:val="0"/>
                <w:numId w:val="6"/>
              </w:numPr>
              <w:suppressAutoHyphens/>
              <w:spacing w:after="0" w:line="240" w:lineRule="auto"/>
              <w:ind w:left="0" w:right="-52" w:firstLine="0"/>
              <w:rPr>
                <w:rFonts w:eastAsia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03" w:type="dxa"/>
            <w:shd w:val="clear" w:color="auto" w:fill="auto"/>
            <w:hideMark/>
          </w:tcPr>
          <w:p w14:paraId="2882CF63" w14:textId="77777777" w:rsidR="005462B3" w:rsidRPr="003A7C42" w:rsidRDefault="005462B3" w:rsidP="005462B3">
            <w:pPr>
              <w:suppressAutoHyphens/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C4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Номинальное входное напряжение, В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3D5AD9BD" w14:textId="77777777" w:rsidR="005462B3" w:rsidRPr="003A7C42" w:rsidRDefault="005462B3" w:rsidP="005462B3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C4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380 переменного тока</w:t>
            </w:r>
          </w:p>
        </w:tc>
        <w:tc>
          <w:tcPr>
            <w:tcW w:w="1701" w:type="dxa"/>
            <w:shd w:val="clear" w:color="auto" w:fill="auto"/>
          </w:tcPr>
          <w:p w14:paraId="615FFA28" w14:textId="77777777" w:rsidR="005462B3" w:rsidRPr="003A7C42" w:rsidRDefault="005462B3" w:rsidP="005462B3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462B3" w:rsidRPr="003A7C42" w14:paraId="58F99E9C" w14:textId="77777777" w:rsidTr="003A7C42">
        <w:trPr>
          <w:trHeight w:val="284"/>
        </w:trPr>
        <w:tc>
          <w:tcPr>
            <w:tcW w:w="709" w:type="dxa"/>
            <w:shd w:val="clear" w:color="auto" w:fill="auto"/>
          </w:tcPr>
          <w:p w14:paraId="12DCB118" w14:textId="77777777" w:rsidR="005462B3" w:rsidRPr="003A7C42" w:rsidRDefault="005462B3" w:rsidP="005462B3">
            <w:pPr>
              <w:pStyle w:val="a4"/>
              <w:numPr>
                <w:ilvl w:val="0"/>
                <w:numId w:val="6"/>
              </w:numPr>
              <w:suppressAutoHyphens/>
              <w:spacing w:after="0" w:line="240" w:lineRule="auto"/>
              <w:ind w:left="0" w:right="-52" w:firstLine="0"/>
              <w:rPr>
                <w:rFonts w:eastAsia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03" w:type="dxa"/>
            <w:shd w:val="clear" w:color="auto" w:fill="auto"/>
            <w:hideMark/>
          </w:tcPr>
          <w:p w14:paraId="37828F3B" w14:textId="77777777" w:rsidR="005462B3" w:rsidRPr="003A7C42" w:rsidRDefault="005462B3" w:rsidP="005462B3">
            <w:pPr>
              <w:suppressAutoHyphens/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C4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Пределы отклонения входного напряжения, %, не более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26BD960A" w14:textId="77777777" w:rsidR="005462B3" w:rsidRPr="003A7C42" w:rsidRDefault="005462B3" w:rsidP="005462B3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C4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±10</w:t>
            </w:r>
          </w:p>
        </w:tc>
        <w:tc>
          <w:tcPr>
            <w:tcW w:w="1701" w:type="dxa"/>
            <w:shd w:val="clear" w:color="auto" w:fill="auto"/>
          </w:tcPr>
          <w:p w14:paraId="5231BBAC" w14:textId="77777777" w:rsidR="005462B3" w:rsidRPr="003A7C42" w:rsidRDefault="005462B3" w:rsidP="005462B3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462B3" w:rsidRPr="003A7C42" w14:paraId="1ED453A7" w14:textId="77777777" w:rsidTr="003A7C42">
        <w:trPr>
          <w:trHeight w:val="284"/>
        </w:trPr>
        <w:tc>
          <w:tcPr>
            <w:tcW w:w="709" w:type="dxa"/>
            <w:shd w:val="clear" w:color="auto" w:fill="auto"/>
          </w:tcPr>
          <w:p w14:paraId="7B469A70" w14:textId="77777777" w:rsidR="005462B3" w:rsidRPr="003A7C42" w:rsidRDefault="005462B3" w:rsidP="005462B3">
            <w:pPr>
              <w:pStyle w:val="a4"/>
              <w:numPr>
                <w:ilvl w:val="0"/>
                <w:numId w:val="6"/>
              </w:numPr>
              <w:suppressAutoHyphens/>
              <w:spacing w:after="0" w:line="240" w:lineRule="auto"/>
              <w:ind w:left="0" w:right="-52" w:firstLine="0"/>
              <w:rPr>
                <w:rFonts w:eastAsia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03" w:type="dxa"/>
            <w:shd w:val="clear" w:color="auto" w:fill="auto"/>
            <w:hideMark/>
          </w:tcPr>
          <w:p w14:paraId="5E9FBDBC" w14:textId="77777777" w:rsidR="005462B3" w:rsidRPr="003A7C42" w:rsidRDefault="005462B3" w:rsidP="005462B3">
            <w:pPr>
              <w:suppressAutoHyphens/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C4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Номинальная частота питающей сети, Гц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313EC9A9" w14:textId="77777777" w:rsidR="005462B3" w:rsidRPr="003A7C42" w:rsidRDefault="005462B3" w:rsidP="005462B3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C4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701" w:type="dxa"/>
            <w:shd w:val="clear" w:color="auto" w:fill="auto"/>
          </w:tcPr>
          <w:p w14:paraId="50CB359B" w14:textId="77777777" w:rsidR="005462B3" w:rsidRPr="003A7C42" w:rsidRDefault="005462B3" w:rsidP="005462B3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462B3" w:rsidRPr="003A7C42" w14:paraId="344D770E" w14:textId="77777777" w:rsidTr="003A7C42">
        <w:trPr>
          <w:trHeight w:val="284"/>
        </w:trPr>
        <w:tc>
          <w:tcPr>
            <w:tcW w:w="709" w:type="dxa"/>
            <w:shd w:val="clear" w:color="auto" w:fill="auto"/>
          </w:tcPr>
          <w:p w14:paraId="5299E710" w14:textId="77777777" w:rsidR="005462B3" w:rsidRPr="003A7C42" w:rsidRDefault="005462B3" w:rsidP="005462B3">
            <w:pPr>
              <w:pStyle w:val="a4"/>
              <w:numPr>
                <w:ilvl w:val="0"/>
                <w:numId w:val="6"/>
              </w:numPr>
              <w:suppressAutoHyphens/>
              <w:spacing w:after="0" w:line="240" w:lineRule="auto"/>
              <w:ind w:left="0" w:right="-52" w:firstLine="0"/>
              <w:rPr>
                <w:rFonts w:eastAsia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03" w:type="dxa"/>
            <w:shd w:val="clear" w:color="auto" w:fill="auto"/>
            <w:hideMark/>
          </w:tcPr>
          <w:p w14:paraId="75422FE5" w14:textId="77777777" w:rsidR="005462B3" w:rsidRPr="003A7C42" w:rsidRDefault="00E829BA" w:rsidP="005462B3">
            <w:pPr>
              <w:suppressAutoHyphens/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C4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Присоединяемая мощность зарядной станции</w:t>
            </w:r>
            <w:r w:rsidR="00327FE4" w:rsidRPr="003A7C4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, кВт,</w:t>
            </w:r>
            <w:r w:rsidRPr="003A7C4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не менее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0734514A" w14:textId="77777777" w:rsidR="005462B3" w:rsidRPr="003A7C42" w:rsidRDefault="005462B3" w:rsidP="005462B3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C42">
              <w:rPr>
                <w:rFonts w:eastAsia="Times New Roman" w:cs="Times New Roman"/>
                <w:color w:val="000000"/>
                <w:sz w:val="20"/>
                <w:szCs w:val="20"/>
                <w:lang w:val="en-US" w:eastAsia="ru-RU"/>
              </w:rPr>
              <w:t>1</w:t>
            </w:r>
            <w:r w:rsidR="00E829BA" w:rsidRPr="003A7C4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1701" w:type="dxa"/>
            <w:shd w:val="clear" w:color="auto" w:fill="auto"/>
          </w:tcPr>
          <w:p w14:paraId="7D1F4957" w14:textId="77777777" w:rsidR="005462B3" w:rsidRPr="003A7C42" w:rsidRDefault="005462B3" w:rsidP="005462B3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en-US" w:eastAsia="ru-RU"/>
              </w:rPr>
            </w:pPr>
          </w:p>
        </w:tc>
      </w:tr>
      <w:tr w:rsidR="002A532B" w:rsidRPr="003A7C42" w14:paraId="22ED4126" w14:textId="77777777" w:rsidTr="003A7C42">
        <w:trPr>
          <w:trHeight w:val="284"/>
        </w:trPr>
        <w:tc>
          <w:tcPr>
            <w:tcW w:w="709" w:type="dxa"/>
            <w:shd w:val="clear" w:color="auto" w:fill="auto"/>
          </w:tcPr>
          <w:p w14:paraId="1ADD3605" w14:textId="77777777" w:rsidR="002A532B" w:rsidRPr="003A7C42" w:rsidRDefault="002A532B" w:rsidP="005462B3">
            <w:pPr>
              <w:pStyle w:val="a4"/>
              <w:numPr>
                <w:ilvl w:val="0"/>
                <w:numId w:val="3"/>
              </w:numPr>
              <w:suppressAutoHyphens/>
              <w:spacing w:after="0" w:line="240" w:lineRule="auto"/>
              <w:ind w:left="0" w:right="-52" w:firstLine="0"/>
              <w:rPr>
                <w:rFonts w:eastAsia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647" w:type="dxa"/>
            <w:gridSpan w:val="3"/>
            <w:shd w:val="clear" w:color="auto" w:fill="auto"/>
            <w:vAlign w:val="center"/>
            <w:hideMark/>
          </w:tcPr>
          <w:p w14:paraId="336E20CE" w14:textId="77777777" w:rsidR="002A532B" w:rsidRPr="003A7C42" w:rsidRDefault="00E23B7E" w:rsidP="00E23B7E">
            <w:pPr>
              <w:suppressAutoHyphens/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A7C42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Требования к разъемам, кабелям и параметрам заряда</w:t>
            </w:r>
          </w:p>
        </w:tc>
      </w:tr>
      <w:tr w:rsidR="00AF2DA9" w:rsidRPr="003A7C42" w14:paraId="1913BF51" w14:textId="77777777" w:rsidTr="003A7C42">
        <w:trPr>
          <w:trHeight w:val="284"/>
        </w:trPr>
        <w:tc>
          <w:tcPr>
            <w:tcW w:w="709" w:type="dxa"/>
            <w:shd w:val="clear" w:color="auto" w:fill="auto"/>
          </w:tcPr>
          <w:p w14:paraId="02E91F22" w14:textId="77777777" w:rsidR="00AF2DA9" w:rsidRPr="003A7C42" w:rsidRDefault="00AF2DA9" w:rsidP="005462B3">
            <w:pPr>
              <w:pStyle w:val="a4"/>
              <w:numPr>
                <w:ilvl w:val="0"/>
                <w:numId w:val="8"/>
              </w:numPr>
              <w:suppressAutoHyphens/>
              <w:spacing w:after="0" w:line="240" w:lineRule="auto"/>
              <w:ind w:left="0" w:right="-52" w:firstLine="0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647" w:type="dxa"/>
            <w:gridSpan w:val="3"/>
            <w:shd w:val="clear" w:color="auto" w:fill="auto"/>
            <w:hideMark/>
          </w:tcPr>
          <w:p w14:paraId="445C040A" w14:textId="77777777" w:rsidR="00AF2DA9" w:rsidRPr="003A7C42" w:rsidRDefault="002C6ECB" w:rsidP="002C6ECB">
            <w:pPr>
              <w:suppressAutoHyphens/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A7C42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Оборудования для</w:t>
            </w:r>
            <w:r w:rsidR="00AF2DA9" w:rsidRPr="003A7C42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3A7C42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заряд</w:t>
            </w:r>
            <w:r w:rsidR="00327FE4" w:rsidRPr="003A7C42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а</w:t>
            </w:r>
            <w:r w:rsidRPr="003A7C42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по </w:t>
            </w:r>
            <w:r w:rsidR="00AF2DA9" w:rsidRPr="003A7C42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коннектор</w:t>
            </w:r>
            <w:r w:rsidRPr="003A7C42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</w:t>
            </w:r>
            <w:r w:rsidR="00AF2DA9" w:rsidRPr="003A7C42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типа CHAdeMO </w:t>
            </w:r>
          </w:p>
        </w:tc>
      </w:tr>
      <w:tr w:rsidR="00AF2DA9" w:rsidRPr="003A7C42" w14:paraId="55E1C825" w14:textId="77777777" w:rsidTr="003A7C42">
        <w:trPr>
          <w:trHeight w:val="284"/>
        </w:trPr>
        <w:tc>
          <w:tcPr>
            <w:tcW w:w="709" w:type="dxa"/>
            <w:shd w:val="clear" w:color="auto" w:fill="auto"/>
          </w:tcPr>
          <w:p w14:paraId="259F3C14" w14:textId="77777777" w:rsidR="00AF2DA9" w:rsidRPr="003A7C42" w:rsidRDefault="00AF2DA9" w:rsidP="005462B3">
            <w:pPr>
              <w:pStyle w:val="a4"/>
              <w:numPr>
                <w:ilvl w:val="0"/>
                <w:numId w:val="9"/>
              </w:numPr>
              <w:suppressAutoHyphens/>
              <w:spacing w:after="0" w:line="240" w:lineRule="auto"/>
              <w:ind w:left="0" w:right="-52" w:firstLine="0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03" w:type="dxa"/>
            <w:shd w:val="clear" w:color="auto" w:fill="auto"/>
          </w:tcPr>
          <w:p w14:paraId="68D080D6" w14:textId="77777777" w:rsidR="00AF2DA9" w:rsidRPr="003A7C42" w:rsidRDefault="00AF2DA9" w:rsidP="00AF2DA9">
            <w:pPr>
              <w:suppressAutoHyphens/>
              <w:spacing w:after="0" w:line="240" w:lineRule="auto"/>
              <w:rPr>
                <w:rFonts w:eastAsia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A7C42">
              <w:rPr>
                <w:rFonts w:eastAsia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Зарядный кабель с коннектором типа CHAdeMO </w:t>
            </w:r>
          </w:p>
          <w:p w14:paraId="21EB8D14" w14:textId="77777777" w:rsidR="00AF2DA9" w:rsidRPr="003A7C42" w:rsidRDefault="00AF2DA9" w:rsidP="00AF2DA9">
            <w:pPr>
              <w:suppressAutoHyphens/>
              <w:spacing w:after="0" w:line="240" w:lineRule="auto"/>
              <w:rPr>
                <w:rFonts w:eastAsia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A7C42">
              <w:rPr>
                <w:rFonts w:eastAsia="Times New Roman" w:cs="Times New Roman"/>
                <w:bCs/>
                <w:color w:val="000000"/>
                <w:sz w:val="20"/>
                <w:szCs w:val="20"/>
                <w:lang w:eastAsia="ru-RU"/>
              </w:rPr>
              <w:t>(МЭК 62196-3 конфигурация AA), шт., не менее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48FEAFD" w14:textId="77777777" w:rsidR="00AF2DA9" w:rsidRPr="003A7C42" w:rsidRDefault="00AF2DA9" w:rsidP="005462B3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C4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14:paraId="0036EAFE" w14:textId="77777777" w:rsidR="00AF2DA9" w:rsidRPr="003A7C42" w:rsidRDefault="00AF2DA9" w:rsidP="005462B3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462B3" w:rsidRPr="003A7C42" w14:paraId="5B1D8BB1" w14:textId="77777777" w:rsidTr="003A7C42">
        <w:trPr>
          <w:trHeight w:val="284"/>
        </w:trPr>
        <w:tc>
          <w:tcPr>
            <w:tcW w:w="709" w:type="dxa"/>
            <w:shd w:val="clear" w:color="auto" w:fill="auto"/>
          </w:tcPr>
          <w:p w14:paraId="51C82449" w14:textId="77777777" w:rsidR="005462B3" w:rsidRPr="003A7C42" w:rsidRDefault="005462B3" w:rsidP="005462B3">
            <w:pPr>
              <w:pStyle w:val="a4"/>
              <w:numPr>
                <w:ilvl w:val="0"/>
                <w:numId w:val="9"/>
              </w:numPr>
              <w:suppressAutoHyphens/>
              <w:spacing w:after="0" w:line="240" w:lineRule="auto"/>
              <w:ind w:left="0" w:right="-52" w:firstLine="0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03" w:type="dxa"/>
            <w:shd w:val="clear" w:color="auto" w:fill="auto"/>
            <w:hideMark/>
          </w:tcPr>
          <w:p w14:paraId="0624DB84" w14:textId="77777777" w:rsidR="005462B3" w:rsidRPr="003A7C42" w:rsidRDefault="00F176E3" w:rsidP="005462B3">
            <w:pPr>
              <w:suppressAutoHyphens/>
              <w:spacing w:after="0" w:line="240" w:lineRule="auto"/>
              <w:rPr>
                <w:rFonts w:eastAsia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A7C42">
              <w:rPr>
                <w:rFonts w:eastAsia="Times New Roman" w:cs="Times New Roman"/>
                <w:bCs/>
                <w:color w:val="000000"/>
                <w:sz w:val="20"/>
                <w:szCs w:val="20"/>
                <w:lang w:eastAsia="ru-RU"/>
              </w:rPr>
              <w:t>Максимальная выходная мощность, кВт, не менее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4F060602" w14:textId="77777777" w:rsidR="005462B3" w:rsidRPr="003A7C42" w:rsidRDefault="00AF2DA9" w:rsidP="005462B3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C4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  <w:r w:rsidR="005462B3" w:rsidRPr="003A7C4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01" w:type="dxa"/>
            <w:shd w:val="clear" w:color="auto" w:fill="auto"/>
          </w:tcPr>
          <w:p w14:paraId="35215744" w14:textId="77777777" w:rsidR="005462B3" w:rsidRPr="003A7C42" w:rsidRDefault="005462B3" w:rsidP="005462B3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462B3" w:rsidRPr="003A7C42" w14:paraId="3B0A1FF8" w14:textId="77777777" w:rsidTr="003A7C42">
        <w:trPr>
          <w:trHeight w:val="284"/>
        </w:trPr>
        <w:tc>
          <w:tcPr>
            <w:tcW w:w="709" w:type="dxa"/>
            <w:shd w:val="clear" w:color="auto" w:fill="auto"/>
          </w:tcPr>
          <w:p w14:paraId="1784E3CA" w14:textId="77777777" w:rsidR="005462B3" w:rsidRPr="003A7C42" w:rsidRDefault="005462B3" w:rsidP="005462B3">
            <w:pPr>
              <w:pStyle w:val="a4"/>
              <w:numPr>
                <w:ilvl w:val="0"/>
                <w:numId w:val="9"/>
              </w:numPr>
              <w:suppressAutoHyphens/>
              <w:spacing w:after="0" w:line="240" w:lineRule="auto"/>
              <w:ind w:left="0" w:right="-52" w:firstLine="0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03" w:type="dxa"/>
            <w:shd w:val="clear" w:color="auto" w:fill="auto"/>
            <w:hideMark/>
          </w:tcPr>
          <w:p w14:paraId="602371BB" w14:textId="77777777" w:rsidR="005462B3" w:rsidRPr="003A7C42" w:rsidRDefault="00AF2DA9" w:rsidP="005462B3">
            <w:pPr>
              <w:suppressAutoHyphens/>
              <w:spacing w:after="0" w:line="240" w:lineRule="auto"/>
              <w:rPr>
                <w:rFonts w:eastAsia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A7C42">
              <w:rPr>
                <w:rFonts w:eastAsia="Times New Roman" w:cs="Times New Roman"/>
                <w:bCs/>
                <w:color w:val="000000"/>
                <w:sz w:val="20"/>
                <w:szCs w:val="20"/>
                <w:lang w:eastAsia="ru-RU"/>
              </w:rPr>
              <w:t>Максимальный ток зарядки, А, не менее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4ACEF95C" w14:textId="77777777" w:rsidR="005462B3" w:rsidRPr="003A7C42" w:rsidRDefault="005462B3" w:rsidP="005462B3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C4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 w:rsidR="00AF2DA9" w:rsidRPr="003A7C4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701" w:type="dxa"/>
            <w:shd w:val="clear" w:color="auto" w:fill="auto"/>
          </w:tcPr>
          <w:p w14:paraId="014123E1" w14:textId="77777777" w:rsidR="005462B3" w:rsidRPr="003A7C42" w:rsidRDefault="005462B3" w:rsidP="005462B3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AF2DA9" w:rsidRPr="003A7C42" w14:paraId="2BE01DC1" w14:textId="77777777" w:rsidTr="003A7C42">
        <w:trPr>
          <w:trHeight w:val="284"/>
        </w:trPr>
        <w:tc>
          <w:tcPr>
            <w:tcW w:w="709" w:type="dxa"/>
            <w:shd w:val="clear" w:color="auto" w:fill="auto"/>
          </w:tcPr>
          <w:p w14:paraId="0E792D89" w14:textId="77777777" w:rsidR="00AF2DA9" w:rsidRPr="003A7C42" w:rsidRDefault="00AF2DA9" w:rsidP="00AF2DA9">
            <w:pPr>
              <w:pStyle w:val="a4"/>
              <w:numPr>
                <w:ilvl w:val="0"/>
                <w:numId w:val="9"/>
              </w:numPr>
              <w:suppressAutoHyphens/>
              <w:spacing w:after="0" w:line="240" w:lineRule="auto"/>
              <w:ind w:left="0" w:right="-52" w:firstLine="0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03" w:type="dxa"/>
            <w:shd w:val="clear" w:color="auto" w:fill="auto"/>
            <w:hideMark/>
          </w:tcPr>
          <w:p w14:paraId="59D4A7CD" w14:textId="77777777" w:rsidR="00AF2DA9" w:rsidRPr="003A7C42" w:rsidRDefault="00AF2DA9" w:rsidP="00AF2DA9">
            <w:pPr>
              <w:suppressAutoHyphens/>
              <w:spacing w:after="0" w:line="240" w:lineRule="auto"/>
              <w:rPr>
                <w:rFonts w:eastAsia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A7C42">
              <w:rPr>
                <w:rFonts w:eastAsia="Times New Roman" w:cs="Times New Roman"/>
                <w:bCs/>
                <w:color w:val="000000"/>
                <w:sz w:val="20"/>
                <w:szCs w:val="20"/>
                <w:lang w:eastAsia="ru-RU"/>
              </w:rPr>
              <w:t>Диапазон зарядки электрическим напряжением, В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4E3644CE" w14:textId="77777777" w:rsidR="00AF2DA9" w:rsidRPr="003A7C42" w:rsidRDefault="00AF2DA9" w:rsidP="00AF2DA9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C4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150-500</w:t>
            </w:r>
          </w:p>
        </w:tc>
        <w:tc>
          <w:tcPr>
            <w:tcW w:w="1701" w:type="dxa"/>
            <w:shd w:val="clear" w:color="auto" w:fill="auto"/>
          </w:tcPr>
          <w:p w14:paraId="12FA6ACE" w14:textId="77777777" w:rsidR="00AF2DA9" w:rsidRPr="003A7C42" w:rsidRDefault="00AF2DA9" w:rsidP="00AF2DA9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AF2DA9" w:rsidRPr="003A7C42" w14:paraId="4B6E7147" w14:textId="77777777" w:rsidTr="003A7C42">
        <w:trPr>
          <w:trHeight w:val="284"/>
        </w:trPr>
        <w:tc>
          <w:tcPr>
            <w:tcW w:w="709" w:type="dxa"/>
            <w:shd w:val="clear" w:color="auto" w:fill="auto"/>
          </w:tcPr>
          <w:p w14:paraId="4FE24270" w14:textId="77777777" w:rsidR="00AF2DA9" w:rsidRPr="003A7C42" w:rsidRDefault="00AF2DA9" w:rsidP="00AF2DA9">
            <w:pPr>
              <w:pStyle w:val="a4"/>
              <w:numPr>
                <w:ilvl w:val="0"/>
                <w:numId w:val="9"/>
              </w:numPr>
              <w:suppressAutoHyphens/>
              <w:spacing w:after="0" w:line="240" w:lineRule="auto"/>
              <w:ind w:left="0" w:right="-52" w:firstLine="0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03" w:type="dxa"/>
            <w:shd w:val="clear" w:color="auto" w:fill="auto"/>
            <w:hideMark/>
          </w:tcPr>
          <w:p w14:paraId="361BADE9" w14:textId="77777777" w:rsidR="00AF2DA9" w:rsidRPr="003A7C42" w:rsidRDefault="00AF2DA9" w:rsidP="00AF2DA9">
            <w:pPr>
              <w:suppressAutoHyphens/>
              <w:spacing w:after="0" w:line="240" w:lineRule="auto"/>
              <w:rPr>
                <w:rFonts w:eastAsia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A7C42">
              <w:rPr>
                <w:rFonts w:eastAsia="Times New Roman" w:cs="Times New Roman"/>
                <w:bCs/>
                <w:color w:val="000000"/>
                <w:sz w:val="20"/>
                <w:szCs w:val="20"/>
                <w:lang w:eastAsia="ru-RU"/>
              </w:rPr>
              <w:t>Длина кабеля с коннектором типа CHAdeMO, м, не менее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5EEB9AB6" w14:textId="77777777" w:rsidR="00AF2DA9" w:rsidRPr="003A7C42" w:rsidRDefault="00AF2DA9" w:rsidP="00AF2DA9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C4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701" w:type="dxa"/>
            <w:shd w:val="clear" w:color="auto" w:fill="auto"/>
          </w:tcPr>
          <w:p w14:paraId="0F9B1482" w14:textId="77777777" w:rsidR="00AF2DA9" w:rsidRPr="003A7C42" w:rsidRDefault="00AF2DA9" w:rsidP="00AF2DA9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C6ECB" w:rsidRPr="003A7C42" w14:paraId="54A42543" w14:textId="77777777" w:rsidTr="003A7C42">
        <w:trPr>
          <w:trHeight w:val="284"/>
        </w:trPr>
        <w:tc>
          <w:tcPr>
            <w:tcW w:w="709" w:type="dxa"/>
            <w:shd w:val="clear" w:color="auto" w:fill="auto"/>
          </w:tcPr>
          <w:p w14:paraId="66FC9785" w14:textId="77777777" w:rsidR="002C6ECB" w:rsidRPr="003A7C42" w:rsidRDefault="002C6ECB" w:rsidP="00AF2DA9">
            <w:pPr>
              <w:pStyle w:val="a4"/>
              <w:numPr>
                <w:ilvl w:val="0"/>
                <w:numId w:val="8"/>
              </w:numPr>
              <w:suppressAutoHyphens/>
              <w:spacing w:after="0" w:line="240" w:lineRule="auto"/>
              <w:ind w:left="0" w:right="-52" w:firstLine="0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647" w:type="dxa"/>
            <w:gridSpan w:val="3"/>
            <w:shd w:val="clear" w:color="auto" w:fill="auto"/>
          </w:tcPr>
          <w:p w14:paraId="034DA449" w14:textId="77777777" w:rsidR="002C6ECB" w:rsidRPr="003A7C42" w:rsidRDefault="002C6ECB" w:rsidP="002C6ECB">
            <w:pPr>
              <w:suppressAutoHyphens/>
              <w:spacing w:after="0" w:line="240" w:lineRule="auto"/>
              <w:rPr>
                <w:rFonts w:eastAsia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3A7C42">
              <w:rPr>
                <w:rFonts w:eastAsia="Times New Roman" w:cs="Times New Roman"/>
                <w:b/>
                <w:color w:val="000000"/>
                <w:sz w:val="20"/>
                <w:szCs w:val="20"/>
                <w:lang w:eastAsia="ru-RU"/>
              </w:rPr>
              <w:t>Оборудования для заряд</w:t>
            </w:r>
            <w:r w:rsidR="00327FE4" w:rsidRPr="003A7C42">
              <w:rPr>
                <w:rFonts w:eastAsia="Times New Roman" w:cs="Times New Roman"/>
                <w:b/>
                <w:color w:val="000000"/>
                <w:sz w:val="20"/>
                <w:szCs w:val="20"/>
                <w:lang w:eastAsia="ru-RU"/>
              </w:rPr>
              <w:t>а</w:t>
            </w:r>
            <w:r w:rsidRPr="003A7C42">
              <w:rPr>
                <w:rFonts w:eastAsia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 по коннектору типа CCS2</w:t>
            </w:r>
          </w:p>
        </w:tc>
      </w:tr>
      <w:tr w:rsidR="002C6ECB" w:rsidRPr="003A7C42" w14:paraId="617BE7B7" w14:textId="77777777" w:rsidTr="003A7C42">
        <w:trPr>
          <w:trHeight w:val="284"/>
        </w:trPr>
        <w:tc>
          <w:tcPr>
            <w:tcW w:w="709" w:type="dxa"/>
            <w:shd w:val="clear" w:color="auto" w:fill="auto"/>
          </w:tcPr>
          <w:p w14:paraId="383663A5" w14:textId="77777777" w:rsidR="002C6ECB" w:rsidRPr="003A7C42" w:rsidRDefault="002C6ECB" w:rsidP="002C6ECB">
            <w:pPr>
              <w:pStyle w:val="a4"/>
              <w:numPr>
                <w:ilvl w:val="0"/>
                <w:numId w:val="26"/>
              </w:numPr>
              <w:suppressAutoHyphens/>
              <w:spacing w:after="0" w:line="240" w:lineRule="auto"/>
              <w:ind w:left="34" w:right="-52" w:firstLine="0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03" w:type="dxa"/>
            <w:shd w:val="clear" w:color="auto" w:fill="auto"/>
          </w:tcPr>
          <w:p w14:paraId="1999756E" w14:textId="77777777" w:rsidR="002C6ECB" w:rsidRPr="003A7C42" w:rsidRDefault="002C6ECB" w:rsidP="002C6ECB">
            <w:pPr>
              <w:suppressAutoHyphens/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A7C42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Зарядный кабель с коннектором типа CCS2 (МЭК 62196-3 конфигурация FF), шт., не менее;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F3AB130" w14:textId="77777777" w:rsidR="002C6ECB" w:rsidRPr="003A7C42" w:rsidRDefault="002C6ECB" w:rsidP="002C6ECB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C4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14:paraId="79AC4910" w14:textId="77777777" w:rsidR="002C6ECB" w:rsidRPr="003A7C42" w:rsidRDefault="002C6ECB" w:rsidP="002C6ECB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C6ECB" w:rsidRPr="003A7C42" w14:paraId="7370CF31" w14:textId="77777777" w:rsidTr="003A7C42">
        <w:trPr>
          <w:trHeight w:val="284"/>
        </w:trPr>
        <w:tc>
          <w:tcPr>
            <w:tcW w:w="709" w:type="dxa"/>
            <w:shd w:val="clear" w:color="auto" w:fill="auto"/>
          </w:tcPr>
          <w:p w14:paraId="69754FE3" w14:textId="77777777" w:rsidR="002C6ECB" w:rsidRPr="003A7C42" w:rsidRDefault="002C6ECB" w:rsidP="002C6ECB">
            <w:pPr>
              <w:pStyle w:val="a4"/>
              <w:numPr>
                <w:ilvl w:val="0"/>
                <w:numId w:val="26"/>
              </w:numPr>
              <w:suppressAutoHyphens/>
              <w:spacing w:after="0" w:line="240" w:lineRule="auto"/>
              <w:ind w:left="34" w:right="-52" w:firstLine="0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03" w:type="dxa"/>
            <w:shd w:val="clear" w:color="auto" w:fill="auto"/>
            <w:hideMark/>
          </w:tcPr>
          <w:p w14:paraId="5486B3B2" w14:textId="77777777" w:rsidR="002C6ECB" w:rsidRPr="003A7C42" w:rsidRDefault="002C6ECB" w:rsidP="002C6ECB">
            <w:pPr>
              <w:suppressAutoHyphens/>
              <w:spacing w:after="0" w:line="240" w:lineRule="auto"/>
              <w:rPr>
                <w:rFonts w:eastAsia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A7C42">
              <w:rPr>
                <w:rFonts w:eastAsia="Times New Roman" w:cs="Times New Roman"/>
                <w:bCs/>
                <w:color w:val="000000"/>
                <w:sz w:val="20"/>
                <w:szCs w:val="20"/>
                <w:lang w:eastAsia="ru-RU"/>
              </w:rPr>
              <w:t>Максимальная выходн</w:t>
            </w:r>
            <w:r w:rsidR="00F176E3" w:rsidRPr="003A7C42">
              <w:rPr>
                <w:rFonts w:eastAsia="Times New Roman" w:cs="Times New Roman"/>
                <w:bCs/>
                <w:color w:val="000000"/>
                <w:sz w:val="20"/>
                <w:szCs w:val="20"/>
                <w:lang w:eastAsia="ru-RU"/>
              </w:rPr>
              <w:t>ая</w:t>
            </w:r>
            <w:r w:rsidRPr="003A7C42">
              <w:rPr>
                <w:rFonts w:eastAsia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мощность, кВт, не менее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4EA893A6" w14:textId="77777777" w:rsidR="002C6ECB" w:rsidRPr="003A7C42" w:rsidRDefault="002C6ECB" w:rsidP="002C6ECB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C4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701" w:type="dxa"/>
            <w:shd w:val="clear" w:color="auto" w:fill="auto"/>
          </w:tcPr>
          <w:p w14:paraId="343514EE" w14:textId="77777777" w:rsidR="002C6ECB" w:rsidRPr="003A7C42" w:rsidRDefault="002C6ECB" w:rsidP="002C6ECB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C6ECB" w:rsidRPr="003A7C42" w14:paraId="4C8C9C16" w14:textId="77777777" w:rsidTr="003A7C42">
        <w:trPr>
          <w:trHeight w:val="284"/>
        </w:trPr>
        <w:tc>
          <w:tcPr>
            <w:tcW w:w="709" w:type="dxa"/>
            <w:shd w:val="clear" w:color="auto" w:fill="auto"/>
          </w:tcPr>
          <w:p w14:paraId="49C977BF" w14:textId="77777777" w:rsidR="002C6ECB" w:rsidRPr="003A7C42" w:rsidRDefault="002C6ECB" w:rsidP="002C6ECB">
            <w:pPr>
              <w:pStyle w:val="a4"/>
              <w:numPr>
                <w:ilvl w:val="0"/>
                <w:numId w:val="26"/>
              </w:numPr>
              <w:suppressAutoHyphens/>
              <w:spacing w:after="0" w:line="240" w:lineRule="auto"/>
              <w:ind w:left="34" w:right="-52" w:firstLine="0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03" w:type="dxa"/>
            <w:shd w:val="clear" w:color="auto" w:fill="auto"/>
            <w:hideMark/>
          </w:tcPr>
          <w:p w14:paraId="5103B86C" w14:textId="77777777" w:rsidR="002C6ECB" w:rsidRPr="003A7C42" w:rsidRDefault="002C6ECB" w:rsidP="002C6ECB">
            <w:pPr>
              <w:suppressAutoHyphens/>
              <w:spacing w:after="0" w:line="240" w:lineRule="auto"/>
              <w:rPr>
                <w:rFonts w:eastAsia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A7C42">
              <w:rPr>
                <w:rFonts w:eastAsia="Times New Roman" w:cs="Times New Roman"/>
                <w:bCs/>
                <w:color w:val="000000"/>
                <w:sz w:val="20"/>
                <w:szCs w:val="20"/>
                <w:lang w:eastAsia="ru-RU"/>
              </w:rPr>
              <w:t>Максимальный ток зарядки, А, не менее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16C6DF81" w14:textId="77777777" w:rsidR="002C6ECB" w:rsidRPr="003A7C42" w:rsidRDefault="002C6ECB" w:rsidP="002C6ECB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C4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</w:tcPr>
          <w:p w14:paraId="66790A4A" w14:textId="77777777" w:rsidR="002C6ECB" w:rsidRPr="003A7C42" w:rsidRDefault="002C6ECB" w:rsidP="002C6ECB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C6ECB" w:rsidRPr="003A7C42" w14:paraId="03EC5195" w14:textId="77777777" w:rsidTr="003A7C42">
        <w:trPr>
          <w:trHeight w:val="284"/>
        </w:trPr>
        <w:tc>
          <w:tcPr>
            <w:tcW w:w="709" w:type="dxa"/>
            <w:shd w:val="clear" w:color="auto" w:fill="auto"/>
          </w:tcPr>
          <w:p w14:paraId="494CE4B7" w14:textId="77777777" w:rsidR="002C6ECB" w:rsidRPr="003A7C42" w:rsidRDefault="002C6ECB" w:rsidP="002C6ECB">
            <w:pPr>
              <w:pStyle w:val="a4"/>
              <w:numPr>
                <w:ilvl w:val="0"/>
                <w:numId w:val="26"/>
              </w:numPr>
              <w:suppressAutoHyphens/>
              <w:spacing w:after="0" w:line="240" w:lineRule="auto"/>
              <w:ind w:left="34" w:right="-52" w:firstLine="0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03" w:type="dxa"/>
            <w:shd w:val="clear" w:color="auto" w:fill="auto"/>
            <w:hideMark/>
          </w:tcPr>
          <w:p w14:paraId="25EF0976" w14:textId="77777777" w:rsidR="002C6ECB" w:rsidRPr="003A7C42" w:rsidRDefault="002C6ECB" w:rsidP="002C6ECB">
            <w:pPr>
              <w:suppressAutoHyphens/>
              <w:spacing w:after="0" w:line="240" w:lineRule="auto"/>
              <w:rPr>
                <w:rFonts w:eastAsia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A7C42">
              <w:rPr>
                <w:rFonts w:eastAsia="Times New Roman" w:cs="Times New Roman"/>
                <w:bCs/>
                <w:color w:val="000000"/>
                <w:sz w:val="20"/>
                <w:szCs w:val="20"/>
                <w:lang w:eastAsia="ru-RU"/>
              </w:rPr>
              <w:t>Диапазон зарядки электрическим напряжением, В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5E4ACA8F" w14:textId="77777777" w:rsidR="002C6ECB" w:rsidRPr="003A7C42" w:rsidRDefault="002C6ECB" w:rsidP="002C6ECB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C4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от 200 до 1000 </w:t>
            </w:r>
          </w:p>
        </w:tc>
        <w:tc>
          <w:tcPr>
            <w:tcW w:w="1701" w:type="dxa"/>
            <w:shd w:val="clear" w:color="auto" w:fill="auto"/>
          </w:tcPr>
          <w:p w14:paraId="7649AFDB" w14:textId="77777777" w:rsidR="002C6ECB" w:rsidRPr="003A7C42" w:rsidRDefault="002C6ECB" w:rsidP="002C6ECB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C6ECB" w:rsidRPr="003A7C42" w14:paraId="391C60DA" w14:textId="77777777" w:rsidTr="003A7C42">
        <w:trPr>
          <w:trHeight w:val="284"/>
        </w:trPr>
        <w:tc>
          <w:tcPr>
            <w:tcW w:w="709" w:type="dxa"/>
            <w:shd w:val="clear" w:color="auto" w:fill="auto"/>
          </w:tcPr>
          <w:p w14:paraId="1C027FB2" w14:textId="77777777" w:rsidR="002C6ECB" w:rsidRPr="003A7C42" w:rsidRDefault="002C6ECB" w:rsidP="002C6ECB">
            <w:pPr>
              <w:pStyle w:val="a4"/>
              <w:numPr>
                <w:ilvl w:val="0"/>
                <w:numId w:val="26"/>
              </w:numPr>
              <w:suppressAutoHyphens/>
              <w:spacing w:after="0" w:line="240" w:lineRule="auto"/>
              <w:ind w:left="34" w:right="-52" w:firstLine="0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03" w:type="dxa"/>
            <w:shd w:val="clear" w:color="auto" w:fill="auto"/>
            <w:hideMark/>
          </w:tcPr>
          <w:p w14:paraId="26E99CD8" w14:textId="77777777" w:rsidR="002C6ECB" w:rsidRPr="003A7C42" w:rsidRDefault="002C6ECB" w:rsidP="002C6ECB">
            <w:pPr>
              <w:suppressAutoHyphens/>
              <w:spacing w:after="0" w:line="240" w:lineRule="auto"/>
              <w:rPr>
                <w:rFonts w:eastAsia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A7C42">
              <w:rPr>
                <w:rFonts w:eastAsia="Times New Roman" w:cs="Times New Roman"/>
                <w:bCs/>
                <w:color w:val="000000"/>
                <w:sz w:val="20"/>
                <w:szCs w:val="20"/>
                <w:lang w:eastAsia="ru-RU"/>
              </w:rPr>
              <w:t>Длина кабеля с коннектором типа CCS2 (Combo 2), м, не менее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6B32C164" w14:textId="77777777" w:rsidR="002C6ECB" w:rsidRPr="003A7C42" w:rsidRDefault="002C6ECB" w:rsidP="002C6ECB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C4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701" w:type="dxa"/>
            <w:shd w:val="clear" w:color="auto" w:fill="auto"/>
          </w:tcPr>
          <w:p w14:paraId="1531F8A4" w14:textId="77777777" w:rsidR="002C6ECB" w:rsidRPr="003A7C42" w:rsidRDefault="002C6ECB" w:rsidP="002C6ECB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C6ECB" w:rsidRPr="003A7C42" w14:paraId="6DAF8BBD" w14:textId="77777777" w:rsidTr="003A7C42">
        <w:trPr>
          <w:trHeight w:val="284"/>
        </w:trPr>
        <w:tc>
          <w:tcPr>
            <w:tcW w:w="709" w:type="dxa"/>
            <w:shd w:val="clear" w:color="auto" w:fill="auto"/>
          </w:tcPr>
          <w:p w14:paraId="10BC6AA8" w14:textId="77777777" w:rsidR="002C6ECB" w:rsidRPr="003A7C42" w:rsidRDefault="002C6ECB" w:rsidP="002C6ECB">
            <w:pPr>
              <w:pStyle w:val="a4"/>
              <w:numPr>
                <w:ilvl w:val="0"/>
                <w:numId w:val="8"/>
              </w:numPr>
              <w:suppressAutoHyphens/>
              <w:spacing w:after="0" w:line="240" w:lineRule="auto"/>
              <w:ind w:left="0" w:right="-52" w:firstLine="0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647" w:type="dxa"/>
            <w:gridSpan w:val="3"/>
            <w:shd w:val="clear" w:color="auto" w:fill="auto"/>
          </w:tcPr>
          <w:p w14:paraId="2754723E" w14:textId="77777777" w:rsidR="002C6ECB" w:rsidRPr="003A7C42" w:rsidRDefault="002C6ECB" w:rsidP="002C6ECB">
            <w:pPr>
              <w:suppressAutoHyphens/>
              <w:spacing w:after="0" w:line="240" w:lineRule="auto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  <w:r w:rsidRPr="003A7C42">
              <w:rPr>
                <w:rFonts w:eastAsia="Times New Roman" w:cs="Times New Roman"/>
                <w:b/>
                <w:sz w:val="20"/>
                <w:szCs w:val="20"/>
                <w:lang w:eastAsia="ru-RU"/>
              </w:rPr>
              <w:t>Оборудования для заряд</w:t>
            </w:r>
            <w:r w:rsidR="00327FE4" w:rsidRPr="003A7C42">
              <w:rPr>
                <w:rFonts w:eastAsia="Times New Roman" w:cs="Times New Roman"/>
                <w:b/>
                <w:sz w:val="20"/>
                <w:szCs w:val="20"/>
                <w:lang w:eastAsia="ru-RU"/>
              </w:rPr>
              <w:t>а</w:t>
            </w:r>
            <w:r w:rsidRPr="003A7C42">
              <w:rPr>
                <w:rFonts w:eastAsia="Times New Roman" w:cs="Times New Roman"/>
                <w:b/>
                <w:sz w:val="20"/>
                <w:szCs w:val="20"/>
                <w:lang w:eastAsia="ru-RU"/>
              </w:rPr>
              <w:t xml:space="preserve"> по коннектору типа GB/Т</w:t>
            </w:r>
          </w:p>
        </w:tc>
      </w:tr>
      <w:tr w:rsidR="002C6ECB" w:rsidRPr="003A7C42" w14:paraId="566853DD" w14:textId="77777777" w:rsidTr="003A7C42">
        <w:trPr>
          <w:trHeight w:val="284"/>
        </w:trPr>
        <w:tc>
          <w:tcPr>
            <w:tcW w:w="709" w:type="dxa"/>
            <w:shd w:val="clear" w:color="auto" w:fill="auto"/>
          </w:tcPr>
          <w:p w14:paraId="0290BBFD" w14:textId="77777777" w:rsidR="002C6ECB" w:rsidRPr="003A7C42" w:rsidRDefault="002C6ECB" w:rsidP="002C6ECB">
            <w:pPr>
              <w:pStyle w:val="a4"/>
              <w:numPr>
                <w:ilvl w:val="0"/>
                <w:numId w:val="14"/>
              </w:numPr>
              <w:suppressAutoHyphens/>
              <w:spacing w:after="0" w:line="240" w:lineRule="auto"/>
              <w:ind w:left="0" w:right="-52" w:firstLine="0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03" w:type="dxa"/>
            <w:shd w:val="clear" w:color="auto" w:fill="auto"/>
          </w:tcPr>
          <w:p w14:paraId="058882CD" w14:textId="77777777" w:rsidR="002C6ECB" w:rsidRPr="003A7C42" w:rsidRDefault="002C6ECB" w:rsidP="002C6ECB">
            <w:pPr>
              <w:suppressAutoHyphens/>
              <w:spacing w:after="0" w:line="240" w:lineRule="auto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A7C42"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  <w:t xml:space="preserve">Зарядный кабель с коннектором типа </w:t>
            </w:r>
            <w:r w:rsidRPr="003A7C42">
              <w:rPr>
                <w:rFonts w:eastAsia="Times New Roman" w:cs="Times New Roman"/>
                <w:b/>
                <w:bCs/>
                <w:sz w:val="20"/>
                <w:szCs w:val="20"/>
                <w:lang w:val="en-US" w:eastAsia="ru-RU"/>
              </w:rPr>
              <w:t>GB</w:t>
            </w:r>
            <w:r w:rsidRPr="003A7C42"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  <w:t>/</w:t>
            </w:r>
            <w:r w:rsidRPr="003A7C42">
              <w:rPr>
                <w:rFonts w:eastAsia="Times New Roman" w:cs="Times New Roman"/>
                <w:b/>
                <w:bCs/>
                <w:sz w:val="20"/>
                <w:szCs w:val="20"/>
                <w:lang w:val="en-US" w:eastAsia="ru-RU"/>
              </w:rPr>
              <w:t>T</w:t>
            </w:r>
            <w:r w:rsidRPr="003A7C42"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  <w:t xml:space="preserve"> 20234 (Китайский стандарт </w:t>
            </w:r>
            <w:r w:rsidRPr="003A7C42">
              <w:rPr>
                <w:rFonts w:eastAsia="Times New Roman" w:cs="Times New Roman"/>
                <w:b/>
                <w:bCs/>
                <w:sz w:val="20"/>
                <w:szCs w:val="20"/>
                <w:lang w:val="en-US" w:eastAsia="ru-RU"/>
              </w:rPr>
              <w:t>NV</w:t>
            </w:r>
            <w:r w:rsidRPr="003A7C42"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  <w:t>3-</w:t>
            </w:r>
            <w:r w:rsidRPr="003A7C42">
              <w:rPr>
                <w:rFonts w:eastAsia="Times New Roman" w:cs="Times New Roman"/>
                <w:b/>
                <w:bCs/>
                <w:sz w:val="20"/>
                <w:szCs w:val="20"/>
                <w:lang w:val="en-US" w:eastAsia="ru-RU"/>
              </w:rPr>
              <w:t>DSD</w:t>
            </w:r>
            <w:r w:rsidRPr="003A7C42"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  <w:t>-</w:t>
            </w:r>
            <w:r w:rsidRPr="003A7C42">
              <w:rPr>
                <w:rFonts w:eastAsia="Times New Roman" w:cs="Times New Roman"/>
                <w:b/>
                <w:bCs/>
                <w:sz w:val="20"/>
                <w:szCs w:val="20"/>
                <w:lang w:val="en-US" w:eastAsia="ru-RU"/>
              </w:rPr>
              <w:t>EV</w:t>
            </w:r>
            <w:r w:rsidRPr="003A7C42"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  <w:t>200</w:t>
            </w:r>
            <w:r w:rsidRPr="003A7C42">
              <w:rPr>
                <w:rFonts w:eastAsia="Times New Roman" w:cs="Times New Roman"/>
                <w:b/>
                <w:bCs/>
                <w:sz w:val="20"/>
                <w:szCs w:val="20"/>
                <w:lang w:val="en-US" w:eastAsia="ru-RU"/>
              </w:rPr>
              <w:t>P</w:t>
            </w:r>
            <w:r w:rsidRPr="003A7C42"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  <w:t xml:space="preserve"> 200</w:t>
            </w:r>
            <w:r w:rsidRPr="003A7C42">
              <w:rPr>
                <w:rFonts w:eastAsia="Times New Roman" w:cs="Times New Roman"/>
                <w:b/>
                <w:bCs/>
                <w:sz w:val="20"/>
                <w:szCs w:val="20"/>
                <w:lang w:val="en-US" w:eastAsia="ru-RU"/>
              </w:rPr>
              <w:t>ADCEV</w:t>
            </w:r>
            <w:r w:rsidRPr="003A7C42"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  <w:t>), шт., не менее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10E9431" w14:textId="77777777" w:rsidR="002C6ECB" w:rsidRPr="003A7C42" w:rsidRDefault="002C6ECB" w:rsidP="002C6ECB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A7C42">
              <w:rPr>
                <w:rFonts w:eastAsia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14:paraId="07580299" w14:textId="77777777" w:rsidR="002C6ECB" w:rsidRPr="003A7C42" w:rsidRDefault="002C6ECB" w:rsidP="002C6ECB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2C6ECB" w:rsidRPr="003A7C42" w14:paraId="79F698C3" w14:textId="77777777" w:rsidTr="003A7C42">
        <w:trPr>
          <w:trHeight w:val="284"/>
        </w:trPr>
        <w:tc>
          <w:tcPr>
            <w:tcW w:w="709" w:type="dxa"/>
            <w:shd w:val="clear" w:color="auto" w:fill="auto"/>
          </w:tcPr>
          <w:p w14:paraId="7B662C88" w14:textId="77777777" w:rsidR="002C6ECB" w:rsidRPr="003A7C42" w:rsidRDefault="002C6ECB" w:rsidP="002C6ECB">
            <w:pPr>
              <w:pStyle w:val="a4"/>
              <w:numPr>
                <w:ilvl w:val="0"/>
                <w:numId w:val="14"/>
              </w:numPr>
              <w:suppressAutoHyphens/>
              <w:spacing w:after="0" w:line="240" w:lineRule="auto"/>
              <w:ind w:left="0" w:right="-52" w:firstLine="0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03" w:type="dxa"/>
            <w:shd w:val="clear" w:color="auto" w:fill="auto"/>
          </w:tcPr>
          <w:p w14:paraId="19C76926" w14:textId="77777777" w:rsidR="002C6ECB" w:rsidRPr="003A7C42" w:rsidRDefault="00F176E3" w:rsidP="002C6ECB">
            <w:pPr>
              <w:suppressAutoHyphens/>
              <w:spacing w:after="0" w:line="240" w:lineRule="auto"/>
              <w:rPr>
                <w:rFonts w:eastAsia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A7C42">
              <w:rPr>
                <w:rFonts w:eastAsia="Times New Roman" w:cs="Times New Roman"/>
                <w:bCs/>
                <w:color w:val="000000"/>
                <w:sz w:val="20"/>
                <w:szCs w:val="20"/>
                <w:lang w:eastAsia="ru-RU"/>
              </w:rPr>
              <w:t>Максимальная выходная мощность, кВт, не менее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219A781" w14:textId="77777777" w:rsidR="002C6ECB" w:rsidRPr="003A7C42" w:rsidRDefault="002C6ECB" w:rsidP="002C6ECB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A7C42">
              <w:rPr>
                <w:rFonts w:eastAsia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701" w:type="dxa"/>
            <w:shd w:val="clear" w:color="auto" w:fill="auto"/>
          </w:tcPr>
          <w:p w14:paraId="7D3BCB63" w14:textId="77777777" w:rsidR="002C6ECB" w:rsidRPr="003A7C42" w:rsidRDefault="002C6ECB" w:rsidP="002C6ECB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2C6ECB" w:rsidRPr="003A7C42" w14:paraId="478914A3" w14:textId="77777777" w:rsidTr="003A7C42">
        <w:trPr>
          <w:trHeight w:val="284"/>
        </w:trPr>
        <w:tc>
          <w:tcPr>
            <w:tcW w:w="709" w:type="dxa"/>
            <w:shd w:val="clear" w:color="auto" w:fill="auto"/>
          </w:tcPr>
          <w:p w14:paraId="044F5E2A" w14:textId="77777777" w:rsidR="002C6ECB" w:rsidRPr="003A7C42" w:rsidRDefault="002C6ECB" w:rsidP="002C6ECB">
            <w:pPr>
              <w:pStyle w:val="a4"/>
              <w:numPr>
                <w:ilvl w:val="0"/>
                <w:numId w:val="14"/>
              </w:numPr>
              <w:suppressAutoHyphens/>
              <w:spacing w:after="0" w:line="240" w:lineRule="auto"/>
              <w:ind w:left="0" w:right="-52" w:firstLine="0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03" w:type="dxa"/>
            <w:shd w:val="clear" w:color="auto" w:fill="auto"/>
          </w:tcPr>
          <w:p w14:paraId="73DC2555" w14:textId="77777777" w:rsidR="002C6ECB" w:rsidRPr="003A7C42" w:rsidRDefault="002C6ECB" w:rsidP="002C6ECB">
            <w:pPr>
              <w:suppressAutoHyphens/>
              <w:spacing w:after="0" w:line="240" w:lineRule="auto"/>
              <w:rPr>
                <w:rFonts w:eastAsia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A7C42">
              <w:rPr>
                <w:rFonts w:eastAsia="Times New Roman" w:cs="Times New Roman"/>
                <w:bCs/>
                <w:color w:val="000000"/>
                <w:sz w:val="20"/>
                <w:szCs w:val="20"/>
                <w:lang w:eastAsia="ru-RU"/>
              </w:rPr>
              <w:t>Максимальный ток зарядки, А, не менее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F9110EF" w14:textId="77777777" w:rsidR="002C6ECB" w:rsidRPr="003A7C42" w:rsidRDefault="002C6ECB" w:rsidP="002C6ECB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A7C42">
              <w:rPr>
                <w:rFonts w:eastAsia="Times New Roman" w:cs="Times New Roman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701" w:type="dxa"/>
            <w:shd w:val="clear" w:color="auto" w:fill="auto"/>
          </w:tcPr>
          <w:p w14:paraId="5B437FC2" w14:textId="77777777" w:rsidR="002C6ECB" w:rsidRPr="003A7C42" w:rsidRDefault="002C6ECB" w:rsidP="002C6ECB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2C6ECB" w:rsidRPr="003A7C42" w14:paraId="4CE92D5A" w14:textId="77777777" w:rsidTr="003A7C42">
        <w:trPr>
          <w:trHeight w:val="284"/>
        </w:trPr>
        <w:tc>
          <w:tcPr>
            <w:tcW w:w="709" w:type="dxa"/>
            <w:shd w:val="clear" w:color="auto" w:fill="auto"/>
          </w:tcPr>
          <w:p w14:paraId="70E97EEA" w14:textId="77777777" w:rsidR="002C6ECB" w:rsidRPr="003A7C42" w:rsidRDefault="002C6ECB" w:rsidP="002C6ECB">
            <w:pPr>
              <w:pStyle w:val="a4"/>
              <w:numPr>
                <w:ilvl w:val="0"/>
                <w:numId w:val="14"/>
              </w:numPr>
              <w:suppressAutoHyphens/>
              <w:spacing w:after="0" w:line="240" w:lineRule="auto"/>
              <w:ind w:left="0" w:right="-52" w:firstLine="0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03" w:type="dxa"/>
            <w:shd w:val="clear" w:color="auto" w:fill="auto"/>
          </w:tcPr>
          <w:p w14:paraId="48B6BEB5" w14:textId="77777777" w:rsidR="002C6ECB" w:rsidRPr="003A7C42" w:rsidRDefault="002C6ECB" w:rsidP="002C6ECB">
            <w:pPr>
              <w:suppressAutoHyphens/>
              <w:spacing w:after="0" w:line="240" w:lineRule="auto"/>
              <w:rPr>
                <w:rFonts w:eastAsia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A7C42">
              <w:rPr>
                <w:rFonts w:eastAsia="Times New Roman" w:cs="Times New Roman"/>
                <w:bCs/>
                <w:color w:val="000000"/>
                <w:sz w:val="20"/>
                <w:szCs w:val="20"/>
                <w:lang w:eastAsia="ru-RU"/>
              </w:rPr>
              <w:t>Диапазон зарядки электрическим напряжением, В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5BF0E95" w14:textId="77777777" w:rsidR="002C6ECB" w:rsidRPr="003A7C42" w:rsidRDefault="002C6ECB" w:rsidP="002C6ECB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A7C42">
              <w:rPr>
                <w:rFonts w:eastAsia="Times New Roman" w:cs="Times New Roman"/>
                <w:sz w:val="20"/>
                <w:szCs w:val="20"/>
                <w:lang w:eastAsia="ru-RU"/>
              </w:rPr>
              <w:t>от 200 до 1000</w:t>
            </w:r>
          </w:p>
        </w:tc>
        <w:tc>
          <w:tcPr>
            <w:tcW w:w="1701" w:type="dxa"/>
            <w:shd w:val="clear" w:color="auto" w:fill="auto"/>
          </w:tcPr>
          <w:p w14:paraId="2D9F2207" w14:textId="77777777" w:rsidR="002C6ECB" w:rsidRPr="003A7C42" w:rsidRDefault="002C6ECB" w:rsidP="002C6ECB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2C6ECB" w:rsidRPr="003A7C42" w14:paraId="2BBFE550" w14:textId="77777777" w:rsidTr="003A7C42">
        <w:trPr>
          <w:trHeight w:val="284"/>
        </w:trPr>
        <w:tc>
          <w:tcPr>
            <w:tcW w:w="709" w:type="dxa"/>
            <w:shd w:val="clear" w:color="auto" w:fill="auto"/>
          </w:tcPr>
          <w:p w14:paraId="287DA220" w14:textId="77777777" w:rsidR="002C6ECB" w:rsidRPr="003A7C42" w:rsidRDefault="002C6ECB" w:rsidP="002C6ECB">
            <w:pPr>
              <w:pStyle w:val="a4"/>
              <w:numPr>
                <w:ilvl w:val="0"/>
                <w:numId w:val="14"/>
              </w:numPr>
              <w:suppressAutoHyphens/>
              <w:spacing w:after="0" w:line="240" w:lineRule="auto"/>
              <w:ind w:left="0" w:right="-52" w:firstLine="0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03" w:type="dxa"/>
            <w:shd w:val="clear" w:color="auto" w:fill="auto"/>
          </w:tcPr>
          <w:p w14:paraId="76C16396" w14:textId="77777777" w:rsidR="002C6ECB" w:rsidRPr="003A7C42" w:rsidRDefault="002C6ECB" w:rsidP="002C6ECB">
            <w:pPr>
              <w:suppressAutoHyphens/>
              <w:spacing w:after="0" w:line="240" w:lineRule="auto"/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</w:pPr>
            <w:r w:rsidRPr="003A7C42"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Длина кабеля с коннектором типа коннектором типа GB/T 20234, м, не менее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74167A02" w14:textId="77777777" w:rsidR="002C6ECB" w:rsidRPr="003A7C42" w:rsidRDefault="002C6ECB" w:rsidP="002C6ECB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A7C42">
              <w:rPr>
                <w:rFonts w:eastAsia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701" w:type="dxa"/>
            <w:shd w:val="clear" w:color="auto" w:fill="auto"/>
          </w:tcPr>
          <w:p w14:paraId="1D539D22" w14:textId="77777777" w:rsidR="002C6ECB" w:rsidRPr="003A7C42" w:rsidRDefault="002C6ECB" w:rsidP="002C6ECB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2C6ECB" w:rsidRPr="003A7C42" w14:paraId="3F82F06D" w14:textId="77777777" w:rsidTr="003A7C42">
        <w:trPr>
          <w:trHeight w:val="284"/>
        </w:trPr>
        <w:tc>
          <w:tcPr>
            <w:tcW w:w="709" w:type="dxa"/>
            <w:shd w:val="clear" w:color="auto" w:fill="auto"/>
          </w:tcPr>
          <w:p w14:paraId="7BCCFE3C" w14:textId="77777777" w:rsidR="002C6ECB" w:rsidRPr="003A7C42" w:rsidRDefault="002C6ECB" w:rsidP="002C6ECB">
            <w:pPr>
              <w:pStyle w:val="a4"/>
              <w:numPr>
                <w:ilvl w:val="0"/>
                <w:numId w:val="8"/>
              </w:numPr>
              <w:suppressAutoHyphens/>
              <w:spacing w:after="0" w:line="240" w:lineRule="auto"/>
              <w:ind w:left="0" w:right="-52"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47" w:type="dxa"/>
            <w:gridSpan w:val="3"/>
            <w:shd w:val="clear" w:color="auto" w:fill="auto"/>
          </w:tcPr>
          <w:p w14:paraId="02422B47" w14:textId="77777777" w:rsidR="002C6ECB" w:rsidRPr="003A7C42" w:rsidRDefault="002C6ECB" w:rsidP="002C6ECB">
            <w:pPr>
              <w:suppressAutoHyphens/>
              <w:spacing w:after="0" w:line="240" w:lineRule="auto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  <w:r w:rsidRPr="003A7C42">
              <w:rPr>
                <w:rFonts w:eastAsia="Times New Roman" w:cs="Times New Roman"/>
                <w:b/>
                <w:sz w:val="20"/>
                <w:szCs w:val="20"/>
                <w:lang w:eastAsia="ru-RU"/>
              </w:rPr>
              <w:t>Оборудования для заряд</w:t>
            </w:r>
            <w:r w:rsidR="00327FE4" w:rsidRPr="003A7C42">
              <w:rPr>
                <w:rFonts w:eastAsia="Times New Roman" w:cs="Times New Roman"/>
                <w:b/>
                <w:sz w:val="20"/>
                <w:szCs w:val="20"/>
                <w:lang w:eastAsia="ru-RU"/>
              </w:rPr>
              <w:t>а</w:t>
            </w:r>
            <w:r w:rsidRPr="003A7C42">
              <w:rPr>
                <w:rFonts w:eastAsia="Times New Roman" w:cs="Times New Roman"/>
                <w:b/>
                <w:sz w:val="20"/>
                <w:szCs w:val="20"/>
                <w:lang w:eastAsia="ru-RU"/>
              </w:rPr>
              <w:t xml:space="preserve"> по коннектору типа АС 62196 Type2</w:t>
            </w:r>
          </w:p>
        </w:tc>
      </w:tr>
      <w:tr w:rsidR="002C6ECB" w:rsidRPr="003A7C42" w14:paraId="23B66A6F" w14:textId="77777777" w:rsidTr="003A7C42">
        <w:trPr>
          <w:trHeight w:val="284"/>
        </w:trPr>
        <w:tc>
          <w:tcPr>
            <w:tcW w:w="709" w:type="dxa"/>
            <w:shd w:val="clear" w:color="auto" w:fill="auto"/>
          </w:tcPr>
          <w:p w14:paraId="1D4E50D5" w14:textId="77777777" w:rsidR="002C6ECB" w:rsidRPr="003A7C42" w:rsidRDefault="002C6ECB" w:rsidP="002C6ECB">
            <w:pPr>
              <w:pStyle w:val="a4"/>
              <w:numPr>
                <w:ilvl w:val="0"/>
                <w:numId w:val="15"/>
              </w:numPr>
              <w:suppressAutoHyphens/>
              <w:spacing w:after="0" w:line="240" w:lineRule="auto"/>
              <w:ind w:left="0" w:right="-52" w:firstLine="0"/>
              <w:rPr>
                <w:rFonts w:eastAsia="Times New Roman" w:cs="Times New Roman"/>
                <w:sz w:val="20"/>
                <w:szCs w:val="20"/>
                <w:lang w:val="be-BY" w:eastAsia="ru-RU"/>
              </w:rPr>
            </w:pPr>
          </w:p>
        </w:tc>
        <w:tc>
          <w:tcPr>
            <w:tcW w:w="5103" w:type="dxa"/>
            <w:shd w:val="clear" w:color="auto" w:fill="auto"/>
          </w:tcPr>
          <w:p w14:paraId="607FAD94" w14:textId="77777777" w:rsidR="002C6ECB" w:rsidRPr="003A7C42" w:rsidRDefault="002C6ECB" w:rsidP="002C6ECB">
            <w:pPr>
              <w:suppressAutoHyphens/>
              <w:spacing w:after="0" w:line="240" w:lineRule="auto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A7C42"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  <w:t>Зарядный разъем переменного тока АС 62196 Type2</w:t>
            </w:r>
          </w:p>
        </w:tc>
        <w:tc>
          <w:tcPr>
            <w:tcW w:w="1843" w:type="dxa"/>
            <w:shd w:val="clear" w:color="auto" w:fill="auto"/>
          </w:tcPr>
          <w:p w14:paraId="1D32FB6E" w14:textId="77777777" w:rsidR="002C6ECB" w:rsidRPr="003A7C42" w:rsidRDefault="002C6ECB" w:rsidP="002C6ECB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A7C42">
              <w:rPr>
                <w:rFonts w:eastAsia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14:paraId="47E47DAE" w14:textId="77777777" w:rsidR="002C6ECB" w:rsidRPr="003A7C42" w:rsidRDefault="002C6ECB" w:rsidP="002C6ECB">
            <w:pPr>
              <w:suppressAutoHyphens/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2C6ECB" w:rsidRPr="003A7C42" w14:paraId="0AD84198" w14:textId="77777777" w:rsidTr="003A7C42">
        <w:trPr>
          <w:trHeight w:val="284"/>
        </w:trPr>
        <w:tc>
          <w:tcPr>
            <w:tcW w:w="709" w:type="dxa"/>
            <w:shd w:val="clear" w:color="auto" w:fill="auto"/>
          </w:tcPr>
          <w:p w14:paraId="281DDF38" w14:textId="77777777" w:rsidR="002C6ECB" w:rsidRPr="003A7C42" w:rsidRDefault="002C6ECB" w:rsidP="002C6ECB">
            <w:pPr>
              <w:pStyle w:val="a4"/>
              <w:numPr>
                <w:ilvl w:val="0"/>
                <w:numId w:val="15"/>
              </w:numPr>
              <w:suppressAutoHyphens/>
              <w:spacing w:after="0" w:line="240" w:lineRule="auto"/>
              <w:ind w:left="0" w:right="-52" w:firstLine="0"/>
              <w:rPr>
                <w:rFonts w:eastAsia="Times New Roman" w:cs="Times New Roman"/>
                <w:sz w:val="20"/>
                <w:szCs w:val="20"/>
                <w:lang w:val="be-BY" w:eastAsia="ru-RU"/>
              </w:rPr>
            </w:pPr>
          </w:p>
        </w:tc>
        <w:tc>
          <w:tcPr>
            <w:tcW w:w="5103" w:type="dxa"/>
            <w:shd w:val="clear" w:color="auto" w:fill="auto"/>
          </w:tcPr>
          <w:p w14:paraId="1D093858" w14:textId="77777777" w:rsidR="002C6ECB" w:rsidRPr="003A7C42" w:rsidRDefault="00F176E3" w:rsidP="002C6ECB">
            <w:pPr>
              <w:suppressAutoHyphens/>
              <w:spacing w:after="0" w:line="240" w:lineRule="auto"/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</w:pPr>
            <w:r w:rsidRPr="003A7C42"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Максимальная выходная мощность, кВт, не менее</w:t>
            </w:r>
          </w:p>
        </w:tc>
        <w:tc>
          <w:tcPr>
            <w:tcW w:w="1843" w:type="dxa"/>
            <w:shd w:val="clear" w:color="auto" w:fill="auto"/>
          </w:tcPr>
          <w:p w14:paraId="05C34903" w14:textId="77777777" w:rsidR="002C6ECB" w:rsidRPr="003A7C42" w:rsidRDefault="002C6ECB" w:rsidP="002C6ECB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A7C42">
              <w:rPr>
                <w:rFonts w:eastAsia="Times New Roman" w:cs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1701" w:type="dxa"/>
            <w:shd w:val="clear" w:color="auto" w:fill="auto"/>
          </w:tcPr>
          <w:p w14:paraId="2FD49EAE" w14:textId="77777777" w:rsidR="002C6ECB" w:rsidRPr="003A7C42" w:rsidRDefault="002C6ECB" w:rsidP="002C6ECB">
            <w:pPr>
              <w:suppressAutoHyphens/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2C6ECB" w:rsidRPr="003A7C42" w14:paraId="1F617ED7" w14:textId="77777777" w:rsidTr="003A7C42">
        <w:trPr>
          <w:trHeight w:val="284"/>
        </w:trPr>
        <w:tc>
          <w:tcPr>
            <w:tcW w:w="709" w:type="dxa"/>
            <w:shd w:val="clear" w:color="auto" w:fill="auto"/>
          </w:tcPr>
          <w:p w14:paraId="25592988" w14:textId="77777777" w:rsidR="002C6ECB" w:rsidRPr="003A7C42" w:rsidRDefault="002C6ECB" w:rsidP="002C6ECB">
            <w:pPr>
              <w:pStyle w:val="a4"/>
              <w:numPr>
                <w:ilvl w:val="0"/>
                <w:numId w:val="15"/>
              </w:numPr>
              <w:suppressAutoHyphens/>
              <w:spacing w:after="0" w:line="240" w:lineRule="auto"/>
              <w:ind w:left="0" w:right="-52" w:firstLine="0"/>
              <w:rPr>
                <w:rFonts w:eastAsia="Times New Roman" w:cs="Times New Roman"/>
                <w:sz w:val="20"/>
                <w:szCs w:val="20"/>
                <w:lang w:val="be-BY" w:eastAsia="ru-RU"/>
              </w:rPr>
            </w:pPr>
          </w:p>
        </w:tc>
        <w:tc>
          <w:tcPr>
            <w:tcW w:w="5103" w:type="dxa"/>
            <w:shd w:val="clear" w:color="auto" w:fill="auto"/>
          </w:tcPr>
          <w:p w14:paraId="689AFA8E" w14:textId="77777777" w:rsidR="002C6ECB" w:rsidRPr="003A7C42" w:rsidRDefault="00897F76" w:rsidP="002C6ECB">
            <w:pPr>
              <w:suppressAutoHyphens/>
              <w:spacing w:after="0" w:line="240" w:lineRule="auto"/>
              <w:rPr>
                <w:rFonts w:eastAsia="Times New Roman" w:cs="Times New Roman"/>
                <w:bCs/>
                <w:sz w:val="20"/>
                <w:szCs w:val="20"/>
                <w:lang w:val="be-BY" w:eastAsia="ru-RU"/>
              </w:rPr>
            </w:pPr>
            <w:r w:rsidRPr="003A7C42">
              <w:rPr>
                <w:rFonts w:eastAsia="Times New Roman" w:cs="Times New Roman"/>
                <w:bCs/>
                <w:sz w:val="20"/>
                <w:szCs w:val="20"/>
                <w:lang w:val="be-BY" w:eastAsia="ru-RU"/>
              </w:rPr>
              <w:t>Максимальный ток зарядки, А, не менее</w:t>
            </w:r>
          </w:p>
        </w:tc>
        <w:tc>
          <w:tcPr>
            <w:tcW w:w="1843" w:type="dxa"/>
            <w:shd w:val="clear" w:color="auto" w:fill="auto"/>
          </w:tcPr>
          <w:p w14:paraId="1C8B039D" w14:textId="77777777" w:rsidR="002C6ECB" w:rsidRPr="003A7C42" w:rsidRDefault="002C6ECB" w:rsidP="002C6ECB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val="be-BY" w:eastAsia="ru-RU"/>
              </w:rPr>
            </w:pPr>
            <w:r w:rsidRPr="003A7C42">
              <w:rPr>
                <w:rFonts w:eastAsia="Times New Roman" w:cs="Times New Roman"/>
                <w:sz w:val="20"/>
                <w:szCs w:val="20"/>
                <w:lang w:val="be-BY" w:eastAsia="ru-RU"/>
              </w:rPr>
              <w:t>32</w:t>
            </w:r>
          </w:p>
        </w:tc>
        <w:tc>
          <w:tcPr>
            <w:tcW w:w="1701" w:type="dxa"/>
            <w:shd w:val="clear" w:color="auto" w:fill="auto"/>
          </w:tcPr>
          <w:p w14:paraId="1C165256" w14:textId="77777777" w:rsidR="002C6ECB" w:rsidRPr="003A7C42" w:rsidRDefault="002C6ECB" w:rsidP="002C6ECB">
            <w:pPr>
              <w:suppressAutoHyphens/>
              <w:spacing w:after="0" w:line="240" w:lineRule="auto"/>
              <w:rPr>
                <w:rFonts w:eastAsia="Times New Roman" w:cs="Times New Roman"/>
                <w:sz w:val="20"/>
                <w:szCs w:val="20"/>
                <w:lang w:val="be-BY" w:eastAsia="ru-RU"/>
              </w:rPr>
            </w:pPr>
          </w:p>
        </w:tc>
      </w:tr>
      <w:tr w:rsidR="002C6ECB" w:rsidRPr="003A7C42" w14:paraId="017519A2" w14:textId="77777777" w:rsidTr="003A7C42">
        <w:trPr>
          <w:trHeight w:val="284"/>
        </w:trPr>
        <w:tc>
          <w:tcPr>
            <w:tcW w:w="709" w:type="dxa"/>
            <w:shd w:val="clear" w:color="auto" w:fill="auto"/>
          </w:tcPr>
          <w:p w14:paraId="7A4BD086" w14:textId="77777777" w:rsidR="002C6ECB" w:rsidRPr="003A7C42" w:rsidRDefault="002C6ECB" w:rsidP="002C6ECB">
            <w:pPr>
              <w:pStyle w:val="a4"/>
              <w:numPr>
                <w:ilvl w:val="0"/>
                <w:numId w:val="15"/>
              </w:numPr>
              <w:suppressAutoHyphens/>
              <w:spacing w:after="0" w:line="240" w:lineRule="auto"/>
              <w:ind w:left="0" w:right="-52" w:firstLine="0"/>
              <w:rPr>
                <w:rFonts w:eastAsia="Times New Roman" w:cs="Times New Roman"/>
                <w:sz w:val="20"/>
                <w:szCs w:val="20"/>
                <w:lang w:val="be-BY" w:eastAsia="ru-RU"/>
              </w:rPr>
            </w:pPr>
          </w:p>
        </w:tc>
        <w:tc>
          <w:tcPr>
            <w:tcW w:w="5103" w:type="dxa"/>
            <w:shd w:val="clear" w:color="auto" w:fill="auto"/>
          </w:tcPr>
          <w:p w14:paraId="498B9D64" w14:textId="77777777" w:rsidR="002C6ECB" w:rsidRPr="003A7C42" w:rsidRDefault="002C6ECB" w:rsidP="002C6ECB">
            <w:pPr>
              <w:suppressAutoHyphens/>
              <w:spacing w:after="0" w:line="240" w:lineRule="auto"/>
              <w:rPr>
                <w:rFonts w:eastAsia="Times New Roman" w:cs="Times New Roman"/>
                <w:sz w:val="20"/>
                <w:szCs w:val="20"/>
                <w:lang w:val="be-BY" w:eastAsia="ar-SA"/>
              </w:rPr>
            </w:pPr>
            <w:r w:rsidRPr="003A7C42">
              <w:rPr>
                <w:rFonts w:eastAsia="Times New Roman" w:cs="Times New Roman"/>
                <w:sz w:val="20"/>
                <w:szCs w:val="20"/>
                <w:lang w:eastAsia="ar-SA"/>
              </w:rPr>
              <w:t>Номинальное напряжение</w:t>
            </w:r>
            <w:r w:rsidRPr="003A7C42">
              <w:rPr>
                <w:rFonts w:eastAsia="Times New Roman" w:cs="Times New Roman"/>
                <w:sz w:val="20"/>
                <w:szCs w:val="20"/>
                <w:lang w:val="be-BY" w:eastAsia="ar-SA"/>
              </w:rPr>
              <w:t>, В</w:t>
            </w:r>
          </w:p>
        </w:tc>
        <w:tc>
          <w:tcPr>
            <w:tcW w:w="1843" w:type="dxa"/>
            <w:shd w:val="clear" w:color="auto" w:fill="auto"/>
          </w:tcPr>
          <w:p w14:paraId="0C21D0C9" w14:textId="77777777" w:rsidR="002C6ECB" w:rsidRPr="003A7C42" w:rsidRDefault="002C6ECB" w:rsidP="002C6ECB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ar-SA"/>
              </w:rPr>
            </w:pPr>
            <w:r w:rsidRPr="003A7C42">
              <w:rPr>
                <w:rFonts w:eastAsia="Times New Roman" w:cs="Times New Roman"/>
                <w:sz w:val="20"/>
                <w:szCs w:val="20"/>
                <w:lang w:eastAsia="ar-SA"/>
              </w:rPr>
              <w:t>400В ± 10%</w:t>
            </w:r>
          </w:p>
        </w:tc>
        <w:tc>
          <w:tcPr>
            <w:tcW w:w="1701" w:type="dxa"/>
            <w:shd w:val="clear" w:color="auto" w:fill="auto"/>
          </w:tcPr>
          <w:p w14:paraId="08535F21" w14:textId="77777777" w:rsidR="002C6ECB" w:rsidRPr="003A7C42" w:rsidRDefault="002C6ECB" w:rsidP="002C6ECB">
            <w:pPr>
              <w:suppressAutoHyphens/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ar-SA"/>
              </w:rPr>
            </w:pPr>
          </w:p>
        </w:tc>
      </w:tr>
      <w:tr w:rsidR="002C6ECB" w:rsidRPr="003A7C42" w14:paraId="11A79D5C" w14:textId="77777777" w:rsidTr="003A7C42">
        <w:trPr>
          <w:trHeight w:val="284"/>
        </w:trPr>
        <w:tc>
          <w:tcPr>
            <w:tcW w:w="709" w:type="dxa"/>
            <w:shd w:val="clear" w:color="auto" w:fill="auto"/>
          </w:tcPr>
          <w:p w14:paraId="04650883" w14:textId="77777777" w:rsidR="002C6ECB" w:rsidRPr="003A7C42" w:rsidRDefault="002C6ECB" w:rsidP="002C6ECB">
            <w:pPr>
              <w:pStyle w:val="a4"/>
              <w:numPr>
                <w:ilvl w:val="0"/>
                <w:numId w:val="15"/>
              </w:numPr>
              <w:suppressAutoHyphens/>
              <w:spacing w:after="0" w:line="240" w:lineRule="auto"/>
              <w:ind w:left="0" w:right="-52"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03" w:type="dxa"/>
            <w:shd w:val="clear" w:color="auto" w:fill="auto"/>
          </w:tcPr>
          <w:p w14:paraId="330446F5" w14:textId="77777777" w:rsidR="002C6ECB" w:rsidRPr="003A7C42" w:rsidRDefault="002C6ECB" w:rsidP="002C6ECB">
            <w:pPr>
              <w:suppressAutoHyphens/>
              <w:spacing w:after="0" w:line="240" w:lineRule="auto"/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</w:pPr>
            <w:r w:rsidRPr="003A7C42"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Длина кабеля с коннектором типа коннектором типа АС 62196 Type2, м, не менее</w:t>
            </w:r>
          </w:p>
        </w:tc>
        <w:tc>
          <w:tcPr>
            <w:tcW w:w="1843" w:type="dxa"/>
            <w:shd w:val="clear" w:color="auto" w:fill="auto"/>
          </w:tcPr>
          <w:p w14:paraId="46230146" w14:textId="77777777" w:rsidR="002C6ECB" w:rsidRPr="003A7C42" w:rsidRDefault="002C6ECB" w:rsidP="002C6ECB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A7C42">
              <w:rPr>
                <w:rFonts w:eastAsia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701" w:type="dxa"/>
            <w:shd w:val="clear" w:color="auto" w:fill="auto"/>
          </w:tcPr>
          <w:p w14:paraId="47F4B3EE" w14:textId="77777777" w:rsidR="002C6ECB" w:rsidRPr="003A7C42" w:rsidRDefault="002C6ECB" w:rsidP="002C6ECB">
            <w:pPr>
              <w:suppressAutoHyphens/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2C6ECB" w:rsidRPr="003A7C42" w14:paraId="235F73BE" w14:textId="77777777" w:rsidTr="003A7C42">
        <w:trPr>
          <w:trHeight w:val="284"/>
        </w:trPr>
        <w:tc>
          <w:tcPr>
            <w:tcW w:w="709" w:type="dxa"/>
            <w:shd w:val="clear" w:color="auto" w:fill="auto"/>
          </w:tcPr>
          <w:p w14:paraId="664C9B7A" w14:textId="77777777" w:rsidR="002C6ECB" w:rsidRPr="003A7C42" w:rsidRDefault="002C6ECB" w:rsidP="002C6ECB">
            <w:pPr>
              <w:pStyle w:val="a4"/>
              <w:numPr>
                <w:ilvl w:val="0"/>
                <w:numId w:val="8"/>
              </w:numPr>
              <w:suppressAutoHyphens/>
              <w:spacing w:after="0" w:line="240" w:lineRule="auto"/>
              <w:ind w:left="0" w:right="-52"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03" w:type="dxa"/>
            <w:shd w:val="clear" w:color="auto" w:fill="auto"/>
          </w:tcPr>
          <w:p w14:paraId="23F574FC" w14:textId="77777777" w:rsidR="002C6ECB" w:rsidRPr="003A7C42" w:rsidRDefault="002C6ECB" w:rsidP="002C6ECB">
            <w:pPr>
              <w:suppressAutoHyphens/>
              <w:spacing w:after="0" w:line="240" w:lineRule="auto"/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</w:pPr>
            <w:r w:rsidRPr="003A7C42"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Наличие держателей зарядных кабелей постоянного тока (не допускается провис кабеля и его соприкосновения с землей в режиме ожидания)</w:t>
            </w:r>
          </w:p>
        </w:tc>
        <w:tc>
          <w:tcPr>
            <w:tcW w:w="1843" w:type="dxa"/>
            <w:shd w:val="clear" w:color="auto" w:fill="auto"/>
          </w:tcPr>
          <w:p w14:paraId="1A959CF9" w14:textId="77777777" w:rsidR="002C6ECB" w:rsidRPr="003A7C42" w:rsidRDefault="002C6ECB" w:rsidP="002C6ECB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A7C42">
              <w:rPr>
                <w:rFonts w:eastAsia="Times New Roman" w:cs="Times New Roman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1701" w:type="dxa"/>
            <w:shd w:val="clear" w:color="auto" w:fill="auto"/>
          </w:tcPr>
          <w:p w14:paraId="78B3C37C" w14:textId="77777777" w:rsidR="002C6ECB" w:rsidRPr="003A7C42" w:rsidRDefault="002C6ECB" w:rsidP="002C6ECB">
            <w:pPr>
              <w:suppressAutoHyphens/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2C6ECB" w:rsidRPr="003A7C42" w14:paraId="52452644" w14:textId="77777777" w:rsidTr="003A7C42">
        <w:trPr>
          <w:trHeight w:val="284"/>
        </w:trPr>
        <w:tc>
          <w:tcPr>
            <w:tcW w:w="709" w:type="dxa"/>
            <w:shd w:val="clear" w:color="auto" w:fill="auto"/>
          </w:tcPr>
          <w:p w14:paraId="1FE81811" w14:textId="77777777" w:rsidR="002C6ECB" w:rsidRPr="003A7C42" w:rsidRDefault="002C6ECB" w:rsidP="002C6ECB">
            <w:pPr>
              <w:pStyle w:val="a4"/>
              <w:numPr>
                <w:ilvl w:val="0"/>
                <w:numId w:val="8"/>
              </w:numPr>
              <w:suppressAutoHyphens/>
              <w:spacing w:after="0" w:line="240" w:lineRule="auto"/>
              <w:ind w:left="0" w:right="-52" w:firstLine="0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03" w:type="dxa"/>
            <w:shd w:val="clear" w:color="auto" w:fill="auto"/>
            <w:hideMark/>
          </w:tcPr>
          <w:p w14:paraId="25F00810" w14:textId="77777777" w:rsidR="002C6ECB" w:rsidRPr="003A7C42" w:rsidRDefault="002C6ECB" w:rsidP="002C6ECB">
            <w:pPr>
              <w:suppressAutoHyphens/>
              <w:spacing w:after="0" w:line="240" w:lineRule="auto"/>
              <w:rPr>
                <w:rFonts w:eastAsia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A7C42">
              <w:rPr>
                <w:rFonts w:eastAsia="Times New Roman" w:cs="Times New Roman"/>
                <w:bCs/>
                <w:color w:val="000000"/>
                <w:sz w:val="20"/>
                <w:szCs w:val="20"/>
                <w:lang w:eastAsia="ru-RU"/>
              </w:rPr>
              <w:t>Количество одновременно заряжаемых единиц электрического автомобильного транспорта с динамической балансировкой выдаваемой мощности между коннекторами постоянного тока во всех режимах работы зарядной станции., шт., не менее</w:t>
            </w:r>
          </w:p>
        </w:tc>
        <w:tc>
          <w:tcPr>
            <w:tcW w:w="1843" w:type="dxa"/>
            <w:shd w:val="clear" w:color="auto" w:fill="auto"/>
            <w:hideMark/>
          </w:tcPr>
          <w:p w14:paraId="04721705" w14:textId="77777777" w:rsidR="002C6ECB" w:rsidRPr="003A7C42" w:rsidRDefault="002C6ECB" w:rsidP="002C6ECB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C4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01" w:type="dxa"/>
            <w:shd w:val="clear" w:color="auto" w:fill="auto"/>
          </w:tcPr>
          <w:p w14:paraId="27E9E00D" w14:textId="77777777" w:rsidR="002C6ECB" w:rsidRPr="003A7C42" w:rsidRDefault="002C6ECB" w:rsidP="002C6ECB">
            <w:pPr>
              <w:suppressAutoHyphens/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C6ECB" w:rsidRPr="003A7C42" w14:paraId="61FD4961" w14:textId="77777777" w:rsidTr="003A7C42">
        <w:trPr>
          <w:trHeight w:val="284"/>
        </w:trPr>
        <w:tc>
          <w:tcPr>
            <w:tcW w:w="709" w:type="dxa"/>
            <w:shd w:val="clear" w:color="auto" w:fill="auto"/>
          </w:tcPr>
          <w:p w14:paraId="41D9ECD9" w14:textId="77777777" w:rsidR="002C6ECB" w:rsidRPr="003A7C42" w:rsidRDefault="002C6ECB" w:rsidP="002C6ECB">
            <w:pPr>
              <w:pStyle w:val="a4"/>
              <w:numPr>
                <w:ilvl w:val="0"/>
                <w:numId w:val="3"/>
              </w:numPr>
              <w:suppressAutoHyphens/>
              <w:spacing w:after="0" w:line="240" w:lineRule="auto"/>
              <w:ind w:left="0" w:right="-52" w:firstLine="0"/>
              <w:rPr>
                <w:rFonts w:eastAsia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647" w:type="dxa"/>
            <w:gridSpan w:val="3"/>
            <w:shd w:val="clear" w:color="auto" w:fill="auto"/>
            <w:hideMark/>
          </w:tcPr>
          <w:p w14:paraId="60601B1E" w14:textId="77777777" w:rsidR="002C6ECB" w:rsidRPr="003A7C42" w:rsidRDefault="002C6ECB" w:rsidP="002C6ECB">
            <w:pPr>
              <w:suppressAutoHyphens/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A7C42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Требования к исполнению</w:t>
            </w:r>
          </w:p>
        </w:tc>
      </w:tr>
      <w:tr w:rsidR="002C6ECB" w:rsidRPr="003A7C42" w14:paraId="78BCC3E9" w14:textId="77777777" w:rsidTr="003A7C42">
        <w:trPr>
          <w:trHeight w:val="284"/>
        </w:trPr>
        <w:tc>
          <w:tcPr>
            <w:tcW w:w="709" w:type="dxa"/>
            <w:shd w:val="clear" w:color="auto" w:fill="auto"/>
          </w:tcPr>
          <w:p w14:paraId="4CF4F544" w14:textId="77777777" w:rsidR="002C6ECB" w:rsidRPr="003A7C42" w:rsidRDefault="002C6ECB" w:rsidP="002C6ECB">
            <w:pPr>
              <w:pStyle w:val="a4"/>
              <w:numPr>
                <w:ilvl w:val="0"/>
                <w:numId w:val="18"/>
              </w:numPr>
              <w:suppressAutoHyphens/>
              <w:spacing w:after="0" w:line="240" w:lineRule="auto"/>
              <w:ind w:left="0" w:right="-52" w:firstLine="0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03" w:type="dxa"/>
            <w:shd w:val="clear" w:color="auto" w:fill="auto"/>
            <w:hideMark/>
          </w:tcPr>
          <w:p w14:paraId="6C72022C" w14:textId="77777777" w:rsidR="002C6ECB" w:rsidRPr="003A7C42" w:rsidRDefault="002C6ECB" w:rsidP="002C6ECB">
            <w:pPr>
              <w:suppressAutoHyphens/>
              <w:spacing w:after="0" w:line="240" w:lineRule="auto"/>
              <w:rPr>
                <w:rFonts w:eastAsia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A7C42">
              <w:rPr>
                <w:rFonts w:eastAsia="Times New Roman" w:cs="Times New Roman"/>
                <w:bCs/>
                <w:color w:val="000000"/>
                <w:sz w:val="20"/>
                <w:szCs w:val="20"/>
                <w:lang w:eastAsia="ru-RU"/>
              </w:rPr>
              <w:t>Тип монтажа</w:t>
            </w:r>
          </w:p>
        </w:tc>
        <w:tc>
          <w:tcPr>
            <w:tcW w:w="1843" w:type="dxa"/>
            <w:shd w:val="clear" w:color="auto" w:fill="auto"/>
            <w:hideMark/>
          </w:tcPr>
          <w:p w14:paraId="6CCA5555" w14:textId="77777777" w:rsidR="002C6ECB" w:rsidRPr="003A7C42" w:rsidRDefault="002C6ECB" w:rsidP="002C6ECB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C4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Напольный</w:t>
            </w:r>
          </w:p>
        </w:tc>
        <w:tc>
          <w:tcPr>
            <w:tcW w:w="1701" w:type="dxa"/>
            <w:shd w:val="clear" w:color="auto" w:fill="auto"/>
          </w:tcPr>
          <w:p w14:paraId="293887C1" w14:textId="77777777" w:rsidR="002C6ECB" w:rsidRPr="003A7C42" w:rsidRDefault="002C6ECB" w:rsidP="002C6ECB">
            <w:pPr>
              <w:suppressAutoHyphens/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C6ECB" w:rsidRPr="003A7C42" w14:paraId="00398712" w14:textId="77777777" w:rsidTr="003A7C42">
        <w:trPr>
          <w:trHeight w:val="284"/>
        </w:trPr>
        <w:tc>
          <w:tcPr>
            <w:tcW w:w="709" w:type="dxa"/>
            <w:shd w:val="clear" w:color="auto" w:fill="auto"/>
          </w:tcPr>
          <w:p w14:paraId="7CB4C8D0" w14:textId="77777777" w:rsidR="002C6ECB" w:rsidRPr="003A7C42" w:rsidRDefault="002C6ECB" w:rsidP="002C6ECB">
            <w:pPr>
              <w:pStyle w:val="a4"/>
              <w:numPr>
                <w:ilvl w:val="0"/>
                <w:numId w:val="18"/>
              </w:numPr>
              <w:suppressAutoHyphens/>
              <w:spacing w:after="0" w:line="240" w:lineRule="auto"/>
              <w:ind w:left="0" w:right="-52" w:firstLine="0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03" w:type="dxa"/>
            <w:shd w:val="clear" w:color="auto" w:fill="auto"/>
            <w:hideMark/>
          </w:tcPr>
          <w:p w14:paraId="3E88C77A" w14:textId="77777777" w:rsidR="002C6ECB" w:rsidRPr="003A7C42" w:rsidRDefault="002C6ECB" w:rsidP="002C6ECB">
            <w:pPr>
              <w:suppressAutoHyphens/>
              <w:spacing w:after="0" w:line="240" w:lineRule="auto"/>
              <w:rPr>
                <w:rFonts w:eastAsia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A7C42">
              <w:rPr>
                <w:rFonts w:eastAsia="Times New Roman" w:cs="Times New Roman"/>
                <w:bCs/>
                <w:color w:val="000000"/>
                <w:sz w:val="20"/>
                <w:szCs w:val="20"/>
                <w:lang w:eastAsia="ru-RU"/>
              </w:rPr>
              <w:t>Степень защиты корпуса, не менее</w:t>
            </w:r>
          </w:p>
        </w:tc>
        <w:tc>
          <w:tcPr>
            <w:tcW w:w="1843" w:type="dxa"/>
            <w:shd w:val="clear" w:color="auto" w:fill="auto"/>
            <w:hideMark/>
          </w:tcPr>
          <w:p w14:paraId="20596D29" w14:textId="77777777" w:rsidR="002C6ECB" w:rsidRPr="003A7C42" w:rsidRDefault="002C6ECB" w:rsidP="002C6ECB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C42">
              <w:rPr>
                <w:rFonts w:eastAsia="Times New Roman" w:cs="Times New Roman"/>
                <w:bCs/>
                <w:color w:val="000000"/>
                <w:sz w:val="20"/>
                <w:szCs w:val="20"/>
                <w:lang w:eastAsia="ru-RU"/>
              </w:rPr>
              <w:t>IP54</w:t>
            </w:r>
          </w:p>
        </w:tc>
        <w:tc>
          <w:tcPr>
            <w:tcW w:w="1701" w:type="dxa"/>
            <w:shd w:val="clear" w:color="auto" w:fill="auto"/>
          </w:tcPr>
          <w:p w14:paraId="21BD8F92" w14:textId="77777777" w:rsidR="002C6ECB" w:rsidRPr="003A7C42" w:rsidRDefault="002C6ECB" w:rsidP="002C6ECB">
            <w:pPr>
              <w:suppressAutoHyphens/>
              <w:spacing w:after="0" w:line="240" w:lineRule="auto"/>
              <w:rPr>
                <w:rFonts w:eastAsia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2C6ECB" w:rsidRPr="003A7C42" w14:paraId="744533C6" w14:textId="77777777" w:rsidTr="003A7C42">
        <w:trPr>
          <w:trHeight w:val="284"/>
        </w:trPr>
        <w:tc>
          <w:tcPr>
            <w:tcW w:w="709" w:type="dxa"/>
            <w:shd w:val="clear" w:color="auto" w:fill="auto"/>
          </w:tcPr>
          <w:p w14:paraId="39FF6567" w14:textId="77777777" w:rsidR="002C6ECB" w:rsidRPr="003A7C42" w:rsidRDefault="002C6ECB" w:rsidP="002C6ECB">
            <w:pPr>
              <w:pStyle w:val="a4"/>
              <w:numPr>
                <w:ilvl w:val="0"/>
                <w:numId w:val="18"/>
              </w:numPr>
              <w:suppressAutoHyphens/>
              <w:spacing w:after="0" w:line="240" w:lineRule="auto"/>
              <w:ind w:left="0" w:right="-52" w:firstLine="0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03" w:type="dxa"/>
            <w:shd w:val="clear" w:color="auto" w:fill="auto"/>
            <w:hideMark/>
          </w:tcPr>
          <w:p w14:paraId="15E1EC2D" w14:textId="77777777" w:rsidR="002C6ECB" w:rsidRPr="003A7C42" w:rsidRDefault="002C6ECB" w:rsidP="002C6ECB">
            <w:pPr>
              <w:suppressAutoHyphens/>
              <w:spacing w:after="0" w:line="240" w:lineRule="auto"/>
              <w:rPr>
                <w:rFonts w:eastAsia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A7C42">
              <w:rPr>
                <w:rFonts w:eastAsia="Times New Roman" w:cs="Times New Roman"/>
                <w:bCs/>
                <w:color w:val="000000"/>
                <w:sz w:val="20"/>
                <w:szCs w:val="20"/>
                <w:lang w:eastAsia="ru-RU"/>
              </w:rPr>
              <w:t>Модульное исполнение силовых блоков с возможностью быстрой замены</w:t>
            </w:r>
          </w:p>
        </w:tc>
        <w:tc>
          <w:tcPr>
            <w:tcW w:w="1843" w:type="dxa"/>
            <w:shd w:val="clear" w:color="auto" w:fill="auto"/>
            <w:hideMark/>
          </w:tcPr>
          <w:p w14:paraId="172E2E5A" w14:textId="77777777" w:rsidR="002C6ECB" w:rsidRPr="003A7C42" w:rsidRDefault="002C6ECB" w:rsidP="002C6ECB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C42">
              <w:rPr>
                <w:rFonts w:eastAsia="Times New Roman" w:cs="Times New Roman"/>
                <w:bCs/>
                <w:color w:val="000000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1701" w:type="dxa"/>
            <w:shd w:val="clear" w:color="auto" w:fill="auto"/>
          </w:tcPr>
          <w:p w14:paraId="61B4E86B" w14:textId="77777777" w:rsidR="002C6ECB" w:rsidRPr="003A7C42" w:rsidRDefault="002C6ECB" w:rsidP="002C6ECB">
            <w:pPr>
              <w:suppressAutoHyphens/>
              <w:spacing w:after="0" w:line="240" w:lineRule="auto"/>
              <w:rPr>
                <w:rFonts w:eastAsia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2C6ECB" w:rsidRPr="003A7C42" w14:paraId="46181774" w14:textId="77777777" w:rsidTr="003A7C42">
        <w:trPr>
          <w:trHeight w:val="284"/>
        </w:trPr>
        <w:tc>
          <w:tcPr>
            <w:tcW w:w="709" w:type="dxa"/>
            <w:shd w:val="clear" w:color="auto" w:fill="auto"/>
          </w:tcPr>
          <w:p w14:paraId="1DE02A25" w14:textId="77777777" w:rsidR="002C6ECB" w:rsidRPr="003A7C42" w:rsidRDefault="002C6ECB" w:rsidP="002C6ECB">
            <w:pPr>
              <w:pStyle w:val="a4"/>
              <w:numPr>
                <w:ilvl w:val="0"/>
                <w:numId w:val="18"/>
              </w:numPr>
              <w:suppressAutoHyphens/>
              <w:spacing w:after="0" w:line="240" w:lineRule="auto"/>
              <w:ind w:left="0" w:right="-52" w:firstLine="0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03" w:type="dxa"/>
            <w:shd w:val="clear" w:color="auto" w:fill="auto"/>
            <w:hideMark/>
          </w:tcPr>
          <w:p w14:paraId="3BBD809E" w14:textId="77777777" w:rsidR="002C6ECB" w:rsidRPr="003A7C42" w:rsidRDefault="002C6ECB" w:rsidP="002C6ECB">
            <w:pPr>
              <w:suppressAutoHyphens/>
              <w:spacing w:after="0" w:line="240" w:lineRule="auto"/>
              <w:rPr>
                <w:rFonts w:eastAsia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A7C42">
              <w:rPr>
                <w:rFonts w:eastAsia="Times New Roman" w:cs="Times New Roman"/>
                <w:bCs/>
                <w:color w:val="000000"/>
                <w:sz w:val="20"/>
                <w:szCs w:val="20"/>
                <w:lang w:eastAsia="ru-RU"/>
              </w:rPr>
              <w:t>Исполнение в едином корпусе, (да/нет)</w:t>
            </w:r>
          </w:p>
        </w:tc>
        <w:tc>
          <w:tcPr>
            <w:tcW w:w="1843" w:type="dxa"/>
            <w:shd w:val="clear" w:color="auto" w:fill="auto"/>
            <w:hideMark/>
          </w:tcPr>
          <w:p w14:paraId="6FFC098F" w14:textId="77777777" w:rsidR="002C6ECB" w:rsidRPr="003A7C42" w:rsidRDefault="002C6ECB" w:rsidP="002C6ECB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C42">
              <w:rPr>
                <w:rFonts w:eastAsia="Times New Roman" w:cs="Times New Roman"/>
                <w:bCs/>
                <w:color w:val="000000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1701" w:type="dxa"/>
            <w:shd w:val="clear" w:color="auto" w:fill="auto"/>
          </w:tcPr>
          <w:p w14:paraId="33079CD3" w14:textId="77777777" w:rsidR="002C6ECB" w:rsidRPr="003A7C42" w:rsidRDefault="002C6ECB" w:rsidP="002C6ECB">
            <w:pPr>
              <w:suppressAutoHyphens/>
              <w:spacing w:after="0" w:line="240" w:lineRule="auto"/>
              <w:rPr>
                <w:rFonts w:eastAsia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2C6ECB" w:rsidRPr="003A7C42" w14:paraId="12AA8BAD" w14:textId="77777777" w:rsidTr="003A7C42">
        <w:trPr>
          <w:trHeight w:val="284"/>
        </w:trPr>
        <w:tc>
          <w:tcPr>
            <w:tcW w:w="709" w:type="dxa"/>
            <w:shd w:val="clear" w:color="auto" w:fill="auto"/>
          </w:tcPr>
          <w:p w14:paraId="25489DF3" w14:textId="77777777" w:rsidR="002C6ECB" w:rsidRPr="003A7C42" w:rsidRDefault="002C6ECB" w:rsidP="002C6ECB">
            <w:pPr>
              <w:pStyle w:val="a4"/>
              <w:numPr>
                <w:ilvl w:val="0"/>
                <w:numId w:val="18"/>
              </w:numPr>
              <w:suppressAutoHyphens/>
              <w:spacing w:after="0" w:line="240" w:lineRule="auto"/>
              <w:ind w:left="0" w:right="-52" w:firstLine="0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03" w:type="dxa"/>
            <w:shd w:val="clear" w:color="auto" w:fill="auto"/>
            <w:hideMark/>
          </w:tcPr>
          <w:p w14:paraId="6DE040D3" w14:textId="77777777" w:rsidR="002C6ECB" w:rsidRPr="003A7C42" w:rsidRDefault="002C6ECB" w:rsidP="002C6ECB">
            <w:pPr>
              <w:suppressAutoHyphens/>
              <w:spacing w:after="0" w:line="240" w:lineRule="auto"/>
              <w:rPr>
                <w:rFonts w:eastAsia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A7C42">
              <w:rPr>
                <w:rFonts w:eastAsia="Times New Roman" w:cs="Times New Roman"/>
                <w:bCs/>
                <w:color w:val="000000"/>
                <w:sz w:val="20"/>
                <w:szCs w:val="20"/>
                <w:lang w:eastAsia="ru-RU"/>
              </w:rPr>
              <w:t>Индикации состояния зарядной станции</w:t>
            </w:r>
          </w:p>
        </w:tc>
        <w:tc>
          <w:tcPr>
            <w:tcW w:w="1843" w:type="dxa"/>
            <w:shd w:val="clear" w:color="auto" w:fill="auto"/>
            <w:hideMark/>
          </w:tcPr>
          <w:p w14:paraId="4F23DEC7" w14:textId="77777777" w:rsidR="002C6ECB" w:rsidRPr="003A7C42" w:rsidRDefault="002C6ECB" w:rsidP="002C6ECB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C4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Яркий светодиодный индикатор с режимами индикации состояния зарядной станции (1-готов, 2-заряд, 3-необходимо вмешательство – авария)</w:t>
            </w:r>
          </w:p>
        </w:tc>
        <w:tc>
          <w:tcPr>
            <w:tcW w:w="1701" w:type="dxa"/>
            <w:shd w:val="clear" w:color="auto" w:fill="auto"/>
          </w:tcPr>
          <w:p w14:paraId="2E266983" w14:textId="77777777" w:rsidR="002C6ECB" w:rsidRPr="003A7C42" w:rsidRDefault="002C6ECB" w:rsidP="002C6ECB">
            <w:pPr>
              <w:suppressAutoHyphens/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C6ECB" w:rsidRPr="003A7C42" w14:paraId="1543BDA1" w14:textId="77777777" w:rsidTr="003A7C42">
        <w:trPr>
          <w:trHeight w:val="284"/>
        </w:trPr>
        <w:tc>
          <w:tcPr>
            <w:tcW w:w="709" w:type="dxa"/>
            <w:shd w:val="clear" w:color="auto" w:fill="auto"/>
          </w:tcPr>
          <w:p w14:paraId="33BD3175" w14:textId="77777777" w:rsidR="002C6ECB" w:rsidRPr="003A7C42" w:rsidRDefault="002C6ECB" w:rsidP="002C6ECB">
            <w:pPr>
              <w:pStyle w:val="a4"/>
              <w:numPr>
                <w:ilvl w:val="0"/>
                <w:numId w:val="18"/>
              </w:numPr>
              <w:suppressAutoHyphens/>
              <w:spacing w:after="0" w:line="240" w:lineRule="auto"/>
              <w:ind w:left="0" w:right="-52" w:firstLine="0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03" w:type="dxa"/>
            <w:shd w:val="clear" w:color="auto" w:fill="auto"/>
            <w:hideMark/>
          </w:tcPr>
          <w:p w14:paraId="7C1F2586" w14:textId="77777777" w:rsidR="002C6ECB" w:rsidRPr="003A7C42" w:rsidRDefault="002C6ECB" w:rsidP="002C6ECB">
            <w:pPr>
              <w:suppressAutoHyphens/>
              <w:spacing w:after="0" w:line="240" w:lineRule="auto"/>
              <w:rPr>
                <w:rFonts w:eastAsia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A7C42">
              <w:rPr>
                <w:rFonts w:eastAsia="Times New Roman" w:cs="Times New Roman"/>
                <w:bCs/>
                <w:color w:val="000000"/>
                <w:sz w:val="20"/>
                <w:szCs w:val="20"/>
                <w:lang w:eastAsia="ru-RU"/>
              </w:rPr>
              <w:t>Материал корпуса (обязан иметь коррозионностойкое покрытие)</w:t>
            </w:r>
          </w:p>
        </w:tc>
        <w:tc>
          <w:tcPr>
            <w:tcW w:w="1843" w:type="dxa"/>
            <w:shd w:val="clear" w:color="auto" w:fill="auto"/>
            <w:hideMark/>
          </w:tcPr>
          <w:p w14:paraId="51EF8595" w14:textId="77777777" w:rsidR="002C6ECB" w:rsidRPr="003A7C42" w:rsidRDefault="002C6ECB" w:rsidP="002C6ECB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C4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Нержавеющая сталь или алюминий (или стеклопластик или пластик)</w:t>
            </w:r>
          </w:p>
        </w:tc>
        <w:tc>
          <w:tcPr>
            <w:tcW w:w="1701" w:type="dxa"/>
            <w:shd w:val="clear" w:color="auto" w:fill="auto"/>
          </w:tcPr>
          <w:p w14:paraId="6CE4815D" w14:textId="77777777" w:rsidR="002C6ECB" w:rsidRPr="003A7C42" w:rsidRDefault="002C6ECB" w:rsidP="002C6ECB">
            <w:pPr>
              <w:suppressAutoHyphens/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C6ECB" w:rsidRPr="003A7C42" w14:paraId="7BFEA224" w14:textId="77777777" w:rsidTr="003A7C42">
        <w:trPr>
          <w:trHeight w:val="284"/>
        </w:trPr>
        <w:tc>
          <w:tcPr>
            <w:tcW w:w="709" w:type="dxa"/>
            <w:shd w:val="clear" w:color="auto" w:fill="auto"/>
          </w:tcPr>
          <w:p w14:paraId="62CE923E" w14:textId="77777777" w:rsidR="002C6ECB" w:rsidRPr="003A7C42" w:rsidRDefault="002C6ECB" w:rsidP="002C6ECB">
            <w:pPr>
              <w:pStyle w:val="a4"/>
              <w:numPr>
                <w:ilvl w:val="0"/>
                <w:numId w:val="18"/>
              </w:numPr>
              <w:suppressAutoHyphens/>
              <w:spacing w:after="0" w:line="240" w:lineRule="auto"/>
              <w:ind w:left="0" w:right="-52" w:firstLine="0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03" w:type="dxa"/>
            <w:shd w:val="clear" w:color="auto" w:fill="auto"/>
            <w:hideMark/>
          </w:tcPr>
          <w:p w14:paraId="29CD3CAD" w14:textId="77777777" w:rsidR="002C6ECB" w:rsidRPr="003A7C42" w:rsidRDefault="002C6ECB" w:rsidP="002C6ECB">
            <w:pPr>
              <w:suppressAutoHyphens/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C4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Зарядные станции должны быть оформлены в едином фирменном стиле ПАО «Россети» (логотипы, вид и форму логотипа и места нанесения (эскиз) - при изготовлении предварительно согласовать с Заказчиком внешний вид и компоновка ключевых узлов предлагаемого продукта. Внешний вид продукта должен соответствовать прилагаемому в Приложении 1 к опросному листу.</w:t>
            </w:r>
          </w:p>
        </w:tc>
        <w:tc>
          <w:tcPr>
            <w:tcW w:w="1843" w:type="dxa"/>
            <w:shd w:val="clear" w:color="auto" w:fill="auto"/>
            <w:hideMark/>
          </w:tcPr>
          <w:p w14:paraId="419D7EC2" w14:textId="77777777" w:rsidR="002C6ECB" w:rsidRPr="003A7C42" w:rsidRDefault="002C6ECB" w:rsidP="002C6ECB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C4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Обязательно</w:t>
            </w:r>
          </w:p>
        </w:tc>
        <w:tc>
          <w:tcPr>
            <w:tcW w:w="1701" w:type="dxa"/>
            <w:shd w:val="clear" w:color="auto" w:fill="auto"/>
          </w:tcPr>
          <w:p w14:paraId="52149E02" w14:textId="77777777" w:rsidR="002C6ECB" w:rsidRPr="003A7C42" w:rsidRDefault="002C6ECB" w:rsidP="002C6ECB">
            <w:pPr>
              <w:suppressAutoHyphens/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C6ECB" w:rsidRPr="003A7C42" w14:paraId="5AB6E2BE" w14:textId="77777777" w:rsidTr="003A7C42">
        <w:trPr>
          <w:trHeight w:val="284"/>
        </w:trPr>
        <w:tc>
          <w:tcPr>
            <w:tcW w:w="709" w:type="dxa"/>
            <w:shd w:val="clear" w:color="auto" w:fill="auto"/>
          </w:tcPr>
          <w:p w14:paraId="729F4319" w14:textId="77777777" w:rsidR="002C6ECB" w:rsidRPr="003A7C42" w:rsidRDefault="002C6ECB" w:rsidP="002C6ECB">
            <w:pPr>
              <w:pStyle w:val="a4"/>
              <w:numPr>
                <w:ilvl w:val="0"/>
                <w:numId w:val="18"/>
              </w:numPr>
              <w:suppressAutoHyphens/>
              <w:spacing w:after="0" w:line="240" w:lineRule="auto"/>
              <w:ind w:left="0" w:right="-52" w:firstLine="0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03" w:type="dxa"/>
            <w:shd w:val="clear" w:color="auto" w:fill="auto"/>
            <w:hideMark/>
          </w:tcPr>
          <w:p w14:paraId="62DE1861" w14:textId="77777777" w:rsidR="002C6ECB" w:rsidRPr="003A7C42" w:rsidRDefault="002C6ECB" w:rsidP="002C6ECB">
            <w:pPr>
              <w:suppressAutoHyphens/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C4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Защита от механического воздействия</w:t>
            </w:r>
          </w:p>
        </w:tc>
        <w:tc>
          <w:tcPr>
            <w:tcW w:w="1843" w:type="dxa"/>
            <w:shd w:val="clear" w:color="auto" w:fill="auto"/>
            <w:hideMark/>
          </w:tcPr>
          <w:p w14:paraId="7D5A3CA4" w14:textId="77777777" w:rsidR="002C6ECB" w:rsidRPr="003A7C42" w:rsidRDefault="002C6ECB" w:rsidP="002C6ECB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C42">
              <w:rPr>
                <w:rFonts w:eastAsia="Times New Roman" w:cs="Times New Roman"/>
                <w:bCs/>
                <w:color w:val="000000"/>
                <w:sz w:val="20"/>
                <w:szCs w:val="20"/>
                <w:lang w:eastAsia="ru-RU"/>
              </w:rPr>
              <w:t>IK10</w:t>
            </w:r>
          </w:p>
        </w:tc>
        <w:tc>
          <w:tcPr>
            <w:tcW w:w="1701" w:type="dxa"/>
            <w:shd w:val="clear" w:color="auto" w:fill="auto"/>
          </w:tcPr>
          <w:p w14:paraId="09D56601" w14:textId="77777777" w:rsidR="002C6ECB" w:rsidRPr="003A7C42" w:rsidRDefault="002C6ECB" w:rsidP="002C6ECB">
            <w:pPr>
              <w:suppressAutoHyphens/>
              <w:spacing w:after="0" w:line="240" w:lineRule="auto"/>
              <w:rPr>
                <w:rFonts w:eastAsia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2C6ECB" w:rsidRPr="003A7C42" w14:paraId="1AEAB56A" w14:textId="77777777" w:rsidTr="003A7C42">
        <w:trPr>
          <w:trHeight w:val="284"/>
        </w:trPr>
        <w:tc>
          <w:tcPr>
            <w:tcW w:w="709" w:type="dxa"/>
            <w:shd w:val="clear" w:color="auto" w:fill="auto"/>
          </w:tcPr>
          <w:p w14:paraId="35257D93" w14:textId="77777777" w:rsidR="002C6ECB" w:rsidRPr="003A7C42" w:rsidRDefault="002C6ECB" w:rsidP="002C6ECB">
            <w:pPr>
              <w:pStyle w:val="a4"/>
              <w:numPr>
                <w:ilvl w:val="0"/>
                <w:numId w:val="18"/>
              </w:numPr>
              <w:suppressAutoHyphens/>
              <w:spacing w:after="0" w:line="240" w:lineRule="auto"/>
              <w:ind w:left="0" w:right="-52" w:firstLine="0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03" w:type="dxa"/>
            <w:shd w:val="clear" w:color="auto" w:fill="auto"/>
            <w:hideMark/>
          </w:tcPr>
          <w:p w14:paraId="7A4F2F1D" w14:textId="77777777" w:rsidR="002C6ECB" w:rsidRPr="003A7C42" w:rsidRDefault="002C6ECB" w:rsidP="002C6ECB">
            <w:pPr>
              <w:suppressAutoHyphens/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C4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Наличие встроенного акселерометра, (да/нет) </w:t>
            </w:r>
          </w:p>
        </w:tc>
        <w:tc>
          <w:tcPr>
            <w:tcW w:w="1843" w:type="dxa"/>
            <w:shd w:val="clear" w:color="auto" w:fill="auto"/>
            <w:hideMark/>
          </w:tcPr>
          <w:p w14:paraId="4ACF6D03" w14:textId="77777777" w:rsidR="002C6ECB" w:rsidRPr="003A7C42" w:rsidRDefault="002C6ECB" w:rsidP="002C6ECB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C42">
              <w:rPr>
                <w:rFonts w:eastAsia="Times New Roman" w:cs="Times New Roman"/>
                <w:bCs/>
                <w:color w:val="000000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1701" w:type="dxa"/>
            <w:shd w:val="clear" w:color="auto" w:fill="auto"/>
          </w:tcPr>
          <w:p w14:paraId="1295E123" w14:textId="77777777" w:rsidR="002C6ECB" w:rsidRPr="003A7C42" w:rsidRDefault="002C6ECB" w:rsidP="002C6ECB">
            <w:pPr>
              <w:suppressAutoHyphens/>
              <w:spacing w:after="0" w:line="240" w:lineRule="auto"/>
              <w:rPr>
                <w:rFonts w:eastAsia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2C6ECB" w:rsidRPr="003A7C42" w14:paraId="1EBDD2C1" w14:textId="77777777" w:rsidTr="003A7C42">
        <w:trPr>
          <w:trHeight w:val="284"/>
        </w:trPr>
        <w:tc>
          <w:tcPr>
            <w:tcW w:w="709" w:type="dxa"/>
            <w:shd w:val="clear" w:color="auto" w:fill="auto"/>
          </w:tcPr>
          <w:p w14:paraId="393E51BD" w14:textId="77777777" w:rsidR="002C6ECB" w:rsidRPr="003A7C42" w:rsidRDefault="002C6ECB" w:rsidP="002C6ECB">
            <w:pPr>
              <w:pStyle w:val="a4"/>
              <w:numPr>
                <w:ilvl w:val="0"/>
                <w:numId w:val="18"/>
              </w:numPr>
              <w:suppressAutoHyphens/>
              <w:spacing w:after="0" w:line="240" w:lineRule="auto"/>
              <w:ind w:left="0" w:right="-52" w:firstLine="0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03" w:type="dxa"/>
            <w:shd w:val="clear" w:color="auto" w:fill="auto"/>
            <w:hideMark/>
          </w:tcPr>
          <w:p w14:paraId="26D29C46" w14:textId="77777777" w:rsidR="002C6ECB" w:rsidRPr="003A7C42" w:rsidRDefault="002C6ECB" w:rsidP="002C6ECB">
            <w:pPr>
              <w:suppressAutoHyphens/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C4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Блокировка доступа к токопроводящим контактам с помощью замка (да/нет)</w:t>
            </w:r>
          </w:p>
        </w:tc>
        <w:tc>
          <w:tcPr>
            <w:tcW w:w="1843" w:type="dxa"/>
            <w:shd w:val="clear" w:color="auto" w:fill="auto"/>
            <w:hideMark/>
          </w:tcPr>
          <w:p w14:paraId="78C1F062" w14:textId="77777777" w:rsidR="002C6ECB" w:rsidRPr="003A7C42" w:rsidRDefault="002C6ECB" w:rsidP="002C6ECB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C42">
              <w:rPr>
                <w:rFonts w:eastAsia="Times New Roman" w:cs="Times New Roman"/>
                <w:bCs/>
                <w:color w:val="000000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1701" w:type="dxa"/>
            <w:shd w:val="clear" w:color="auto" w:fill="auto"/>
          </w:tcPr>
          <w:p w14:paraId="432FE054" w14:textId="77777777" w:rsidR="002C6ECB" w:rsidRPr="003A7C42" w:rsidRDefault="002C6ECB" w:rsidP="002C6ECB">
            <w:pPr>
              <w:suppressAutoHyphens/>
              <w:spacing w:after="0" w:line="240" w:lineRule="auto"/>
              <w:rPr>
                <w:rFonts w:eastAsia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2C6ECB" w:rsidRPr="003A7C42" w14:paraId="6C017425" w14:textId="77777777" w:rsidTr="003A7C42">
        <w:trPr>
          <w:trHeight w:val="284"/>
        </w:trPr>
        <w:tc>
          <w:tcPr>
            <w:tcW w:w="709" w:type="dxa"/>
            <w:shd w:val="clear" w:color="auto" w:fill="auto"/>
          </w:tcPr>
          <w:p w14:paraId="734B0097" w14:textId="77777777" w:rsidR="002C6ECB" w:rsidRPr="003A7C42" w:rsidRDefault="002C6ECB" w:rsidP="002C6ECB">
            <w:pPr>
              <w:pStyle w:val="a4"/>
              <w:numPr>
                <w:ilvl w:val="0"/>
                <w:numId w:val="18"/>
              </w:numPr>
              <w:suppressAutoHyphens/>
              <w:spacing w:after="0" w:line="240" w:lineRule="auto"/>
              <w:ind w:left="0" w:right="-52" w:firstLine="0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03" w:type="dxa"/>
            <w:shd w:val="clear" w:color="auto" w:fill="auto"/>
            <w:hideMark/>
          </w:tcPr>
          <w:p w14:paraId="1F628FD4" w14:textId="77777777" w:rsidR="002C6ECB" w:rsidRPr="003A7C42" w:rsidRDefault="002C6ECB" w:rsidP="002C6ECB">
            <w:pPr>
              <w:suppressAutoHyphens/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C4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Подвод силового питающего кабеля снизу (да/нет)</w:t>
            </w:r>
          </w:p>
        </w:tc>
        <w:tc>
          <w:tcPr>
            <w:tcW w:w="1843" w:type="dxa"/>
            <w:shd w:val="clear" w:color="auto" w:fill="auto"/>
            <w:hideMark/>
          </w:tcPr>
          <w:p w14:paraId="23346BF1" w14:textId="77777777" w:rsidR="002C6ECB" w:rsidRPr="003A7C42" w:rsidRDefault="002C6ECB" w:rsidP="002C6ECB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C42">
              <w:rPr>
                <w:rFonts w:eastAsia="Times New Roman" w:cs="Times New Roman"/>
                <w:bCs/>
                <w:color w:val="000000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1701" w:type="dxa"/>
            <w:shd w:val="clear" w:color="auto" w:fill="auto"/>
          </w:tcPr>
          <w:p w14:paraId="2D1DD1AC" w14:textId="77777777" w:rsidR="002C6ECB" w:rsidRPr="003A7C42" w:rsidRDefault="002C6ECB" w:rsidP="002C6ECB">
            <w:pPr>
              <w:suppressAutoHyphens/>
              <w:spacing w:after="0" w:line="240" w:lineRule="auto"/>
              <w:rPr>
                <w:rFonts w:eastAsia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5F7534" w:rsidRPr="003A7C42" w14:paraId="205F8EB0" w14:textId="77777777" w:rsidTr="003A7C42">
        <w:trPr>
          <w:trHeight w:val="284"/>
        </w:trPr>
        <w:tc>
          <w:tcPr>
            <w:tcW w:w="709" w:type="dxa"/>
            <w:shd w:val="clear" w:color="auto" w:fill="auto"/>
          </w:tcPr>
          <w:p w14:paraId="0ED1A648" w14:textId="77777777" w:rsidR="005F7534" w:rsidRPr="003A7C42" w:rsidRDefault="005F7534" w:rsidP="005F7534">
            <w:pPr>
              <w:pStyle w:val="a4"/>
              <w:numPr>
                <w:ilvl w:val="0"/>
                <w:numId w:val="18"/>
              </w:numPr>
              <w:suppressAutoHyphens/>
              <w:spacing w:after="0" w:line="240" w:lineRule="auto"/>
              <w:ind w:left="0" w:right="-52" w:firstLine="0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03" w:type="dxa"/>
            <w:shd w:val="clear" w:color="auto" w:fill="auto"/>
          </w:tcPr>
          <w:p w14:paraId="1BE4CEEE" w14:textId="77777777" w:rsidR="005F7534" w:rsidRPr="005F7534" w:rsidRDefault="005F7534" w:rsidP="005F7534">
            <w:pPr>
              <w:suppressAutoHyphens/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bookmarkStart w:id="7" w:name="_Hlk109206018"/>
            <w:r w:rsidRPr="005F753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Общая высота ЭЗС, мм, не более</w:t>
            </w:r>
            <w:bookmarkEnd w:id="7"/>
          </w:p>
        </w:tc>
        <w:tc>
          <w:tcPr>
            <w:tcW w:w="1843" w:type="dxa"/>
            <w:shd w:val="clear" w:color="auto" w:fill="auto"/>
          </w:tcPr>
          <w:p w14:paraId="33E351D6" w14:textId="77777777" w:rsidR="005F7534" w:rsidRPr="005F7534" w:rsidRDefault="005F7534" w:rsidP="005F7534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F7534">
              <w:rPr>
                <w:rFonts w:eastAsia="Times New Roman" w:cs="Times New Roman"/>
                <w:bCs/>
                <w:color w:val="000000"/>
                <w:sz w:val="20"/>
                <w:szCs w:val="20"/>
                <w:lang w:eastAsia="ru-RU"/>
              </w:rPr>
              <w:t>2300</w:t>
            </w:r>
          </w:p>
        </w:tc>
        <w:tc>
          <w:tcPr>
            <w:tcW w:w="1701" w:type="dxa"/>
            <w:shd w:val="clear" w:color="auto" w:fill="auto"/>
          </w:tcPr>
          <w:p w14:paraId="32C73C42" w14:textId="77777777" w:rsidR="005F7534" w:rsidRPr="003A7C42" w:rsidRDefault="005F7534" w:rsidP="005F7534">
            <w:pPr>
              <w:suppressAutoHyphens/>
              <w:spacing w:after="0" w:line="240" w:lineRule="auto"/>
              <w:rPr>
                <w:rFonts w:eastAsia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5F7534" w:rsidRPr="003A7C42" w14:paraId="1E09046A" w14:textId="77777777" w:rsidTr="003A7C42">
        <w:trPr>
          <w:trHeight w:val="284"/>
        </w:trPr>
        <w:tc>
          <w:tcPr>
            <w:tcW w:w="709" w:type="dxa"/>
            <w:shd w:val="clear" w:color="auto" w:fill="auto"/>
          </w:tcPr>
          <w:p w14:paraId="0CF1C032" w14:textId="77777777" w:rsidR="005F7534" w:rsidRPr="003A7C42" w:rsidRDefault="005F7534" w:rsidP="005F7534">
            <w:pPr>
              <w:pStyle w:val="a4"/>
              <w:numPr>
                <w:ilvl w:val="0"/>
                <w:numId w:val="18"/>
              </w:numPr>
              <w:suppressAutoHyphens/>
              <w:spacing w:after="0" w:line="240" w:lineRule="auto"/>
              <w:ind w:left="0" w:right="-52" w:firstLine="0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03" w:type="dxa"/>
            <w:shd w:val="clear" w:color="auto" w:fill="auto"/>
          </w:tcPr>
          <w:p w14:paraId="3166F1DE" w14:textId="77777777" w:rsidR="005F7534" w:rsidRPr="005F7534" w:rsidRDefault="005F7534" w:rsidP="005F7534">
            <w:pPr>
              <w:suppressAutoHyphens/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bookmarkStart w:id="8" w:name="_Hlk109206031"/>
            <w:r w:rsidRPr="005F753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Сумма измерений ширины и глубины, мм, не более </w:t>
            </w:r>
            <w:bookmarkEnd w:id="8"/>
          </w:p>
        </w:tc>
        <w:tc>
          <w:tcPr>
            <w:tcW w:w="1843" w:type="dxa"/>
            <w:shd w:val="clear" w:color="auto" w:fill="auto"/>
          </w:tcPr>
          <w:p w14:paraId="555991DC" w14:textId="77777777" w:rsidR="005F7534" w:rsidRPr="005F7534" w:rsidRDefault="005F7534" w:rsidP="005F7534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F7534">
              <w:rPr>
                <w:rFonts w:eastAsia="Times New Roman" w:cs="Times New Roman"/>
                <w:bCs/>
                <w:color w:val="000000"/>
                <w:sz w:val="20"/>
                <w:szCs w:val="20"/>
                <w:lang w:eastAsia="ru-RU"/>
              </w:rPr>
              <w:t>1400</w:t>
            </w:r>
          </w:p>
        </w:tc>
        <w:tc>
          <w:tcPr>
            <w:tcW w:w="1701" w:type="dxa"/>
            <w:shd w:val="clear" w:color="auto" w:fill="auto"/>
          </w:tcPr>
          <w:p w14:paraId="683D984F" w14:textId="77777777" w:rsidR="005F7534" w:rsidRPr="003A7C42" w:rsidRDefault="005F7534" w:rsidP="005F7534">
            <w:pPr>
              <w:suppressAutoHyphens/>
              <w:spacing w:after="0" w:line="240" w:lineRule="auto"/>
              <w:rPr>
                <w:rFonts w:eastAsia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2C6ECB" w:rsidRPr="003A7C42" w14:paraId="4EA821B9" w14:textId="77777777" w:rsidTr="003A7C42">
        <w:trPr>
          <w:trHeight w:val="284"/>
        </w:trPr>
        <w:tc>
          <w:tcPr>
            <w:tcW w:w="709" w:type="dxa"/>
            <w:shd w:val="clear" w:color="auto" w:fill="auto"/>
          </w:tcPr>
          <w:p w14:paraId="5AFB17B2" w14:textId="77777777" w:rsidR="002C6ECB" w:rsidRPr="003A7C42" w:rsidRDefault="002C6ECB" w:rsidP="002C6ECB">
            <w:pPr>
              <w:pStyle w:val="a4"/>
              <w:numPr>
                <w:ilvl w:val="0"/>
                <w:numId w:val="3"/>
              </w:numPr>
              <w:suppressAutoHyphens/>
              <w:spacing w:after="0" w:line="240" w:lineRule="auto"/>
              <w:ind w:left="0" w:right="-52" w:firstLine="0"/>
              <w:rPr>
                <w:rFonts w:eastAsia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647" w:type="dxa"/>
            <w:gridSpan w:val="3"/>
            <w:shd w:val="clear" w:color="auto" w:fill="auto"/>
            <w:hideMark/>
          </w:tcPr>
          <w:p w14:paraId="6DC8E28D" w14:textId="77777777" w:rsidR="002C6ECB" w:rsidRPr="003A7C42" w:rsidRDefault="002C6ECB" w:rsidP="002C6ECB">
            <w:pPr>
              <w:tabs>
                <w:tab w:val="left" w:pos="3416"/>
              </w:tabs>
              <w:suppressAutoHyphens/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A7C42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Функциональные требования</w:t>
            </w:r>
          </w:p>
        </w:tc>
      </w:tr>
      <w:tr w:rsidR="002C6ECB" w:rsidRPr="003A7C42" w14:paraId="60D24914" w14:textId="77777777" w:rsidTr="003A7C42">
        <w:trPr>
          <w:trHeight w:val="284"/>
        </w:trPr>
        <w:tc>
          <w:tcPr>
            <w:tcW w:w="709" w:type="dxa"/>
            <w:shd w:val="clear" w:color="auto" w:fill="auto"/>
          </w:tcPr>
          <w:p w14:paraId="2322A2A1" w14:textId="77777777" w:rsidR="002C6ECB" w:rsidRPr="003A7C42" w:rsidRDefault="002C6ECB" w:rsidP="002C6ECB">
            <w:pPr>
              <w:pStyle w:val="a4"/>
              <w:numPr>
                <w:ilvl w:val="0"/>
                <w:numId w:val="19"/>
              </w:numPr>
              <w:suppressAutoHyphens/>
              <w:spacing w:after="0" w:line="240" w:lineRule="auto"/>
              <w:ind w:left="0" w:right="-52" w:firstLine="0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03" w:type="dxa"/>
            <w:shd w:val="clear" w:color="auto" w:fill="auto"/>
            <w:hideMark/>
          </w:tcPr>
          <w:p w14:paraId="02C5CDF6" w14:textId="77777777" w:rsidR="002C6ECB" w:rsidRPr="003A7C42" w:rsidRDefault="002C6ECB" w:rsidP="002C6ECB">
            <w:pPr>
              <w:suppressAutoHyphens/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C4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Дискретный контроль работы ЗС в том числе во время заряда (система ограничения загрузки зарядной станции) в зависимости от загрузки силового трансформатора за счёт регулирования предельного тока зарядки электромобиля.</w:t>
            </w:r>
          </w:p>
          <w:p w14:paraId="797B172D" w14:textId="77777777" w:rsidR="002C6ECB" w:rsidRPr="003A7C42" w:rsidRDefault="002C6ECB" w:rsidP="002C6ECB">
            <w:pPr>
              <w:suppressAutoHyphens/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C4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(Зарядная станция соединена с блоком промышленного логического контроллера для ограничения загрузки зарядной станции. Блок промышленного логического контроллера выполнен с интерфейсом шины RS-485 и считывает указанную информацию об абсолютных значениях фазных токов в цепи на выходе силового трансформатора через шину RS-485 от датчиков фазных токов, посредством токовых трансформаторов. Возможны альтернативные варианты реализации функции ограничения загрузки зарядной станции в зависимости от загрузки силового трансформатора)</w:t>
            </w:r>
          </w:p>
        </w:tc>
        <w:tc>
          <w:tcPr>
            <w:tcW w:w="1843" w:type="dxa"/>
            <w:shd w:val="clear" w:color="auto" w:fill="auto"/>
            <w:hideMark/>
          </w:tcPr>
          <w:p w14:paraId="02351E21" w14:textId="77777777" w:rsidR="002C6ECB" w:rsidRPr="003A7C42" w:rsidRDefault="002C6ECB" w:rsidP="002C6ECB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C42">
              <w:rPr>
                <w:rFonts w:eastAsia="Times New Roman" w:cs="Times New Roman"/>
                <w:bCs/>
                <w:color w:val="000000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1701" w:type="dxa"/>
            <w:shd w:val="clear" w:color="auto" w:fill="auto"/>
          </w:tcPr>
          <w:p w14:paraId="4AD17715" w14:textId="77777777" w:rsidR="002C6ECB" w:rsidRPr="003A7C42" w:rsidRDefault="002C6ECB" w:rsidP="002C6ECB">
            <w:pPr>
              <w:suppressAutoHyphens/>
              <w:spacing w:after="0" w:line="240" w:lineRule="auto"/>
              <w:rPr>
                <w:rFonts w:eastAsia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2C6ECB" w:rsidRPr="003A7C42" w14:paraId="1F89DD07" w14:textId="77777777" w:rsidTr="003A7C42">
        <w:trPr>
          <w:trHeight w:val="284"/>
        </w:trPr>
        <w:tc>
          <w:tcPr>
            <w:tcW w:w="709" w:type="dxa"/>
            <w:shd w:val="clear" w:color="auto" w:fill="auto"/>
          </w:tcPr>
          <w:p w14:paraId="7E4A7D0C" w14:textId="77777777" w:rsidR="002C6ECB" w:rsidRPr="003A7C42" w:rsidRDefault="002C6ECB" w:rsidP="002C6ECB">
            <w:pPr>
              <w:pStyle w:val="a4"/>
              <w:numPr>
                <w:ilvl w:val="0"/>
                <w:numId w:val="19"/>
              </w:numPr>
              <w:suppressAutoHyphens/>
              <w:spacing w:after="0" w:line="240" w:lineRule="auto"/>
              <w:ind w:left="0" w:right="-52" w:firstLine="0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03" w:type="dxa"/>
            <w:shd w:val="clear" w:color="auto" w:fill="auto"/>
            <w:hideMark/>
          </w:tcPr>
          <w:p w14:paraId="0AAC2E13" w14:textId="77777777" w:rsidR="002C6ECB" w:rsidRPr="003A7C42" w:rsidRDefault="002C6ECB" w:rsidP="002C6ECB">
            <w:pPr>
              <w:suppressAutoHyphens/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C4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Поддержка программного обеспечения производителем, в том числе дистанционное обновление микрокодов управляющих узлов ЭЗС для совместимости со всеми современными электромобилями на гарантийный период (да/нет)</w:t>
            </w:r>
          </w:p>
        </w:tc>
        <w:tc>
          <w:tcPr>
            <w:tcW w:w="1843" w:type="dxa"/>
            <w:shd w:val="clear" w:color="auto" w:fill="auto"/>
            <w:hideMark/>
          </w:tcPr>
          <w:p w14:paraId="0A7033FF" w14:textId="77777777" w:rsidR="002C6ECB" w:rsidRPr="003A7C42" w:rsidRDefault="002C6ECB" w:rsidP="002C6ECB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C42">
              <w:rPr>
                <w:rFonts w:eastAsia="Times New Roman" w:cs="Times New Roman"/>
                <w:bCs/>
                <w:color w:val="000000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1701" w:type="dxa"/>
            <w:shd w:val="clear" w:color="auto" w:fill="auto"/>
          </w:tcPr>
          <w:p w14:paraId="0D876DBE" w14:textId="77777777" w:rsidR="002C6ECB" w:rsidRPr="003A7C42" w:rsidRDefault="002C6ECB" w:rsidP="002C6ECB">
            <w:pPr>
              <w:suppressAutoHyphens/>
              <w:spacing w:after="0" w:line="240" w:lineRule="auto"/>
              <w:rPr>
                <w:rFonts w:eastAsia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2C6ECB" w:rsidRPr="003A7C42" w14:paraId="47659CDE" w14:textId="77777777" w:rsidTr="003A7C42">
        <w:trPr>
          <w:trHeight w:val="284"/>
        </w:trPr>
        <w:tc>
          <w:tcPr>
            <w:tcW w:w="709" w:type="dxa"/>
            <w:shd w:val="clear" w:color="auto" w:fill="auto"/>
          </w:tcPr>
          <w:p w14:paraId="06F12891" w14:textId="77777777" w:rsidR="002C6ECB" w:rsidRPr="003A7C42" w:rsidRDefault="002C6ECB" w:rsidP="002C6ECB">
            <w:pPr>
              <w:pStyle w:val="a4"/>
              <w:numPr>
                <w:ilvl w:val="0"/>
                <w:numId w:val="19"/>
              </w:numPr>
              <w:suppressAutoHyphens/>
              <w:spacing w:after="0" w:line="240" w:lineRule="auto"/>
              <w:ind w:left="0" w:right="-52" w:firstLine="0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03" w:type="dxa"/>
            <w:shd w:val="clear" w:color="auto" w:fill="auto"/>
            <w:hideMark/>
          </w:tcPr>
          <w:p w14:paraId="6CAE000A" w14:textId="77777777" w:rsidR="002C6ECB" w:rsidRPr="003A7C42" w:rsidRDefault="002C6ECB" w:rsidP="002C6ECB">
            <w:pPr>
              <w:suppressAutoHyphens/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C4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Наличие коммуникационного блока (промышленного модем) в зарядной станции, который обеспечивает подключение к сети Интернет с использованием сим-карты (или электронной сим- карты) мобильной связи по технологии не ниже 3G с WI-FI модулем для организации канала связи ЗС – сервер (да/нет)</w:t>
            </w:r>
          </w:p>
        </w:tc>
        <w:tc>
          <w:tcPr>
            <w:tcW w:w="1843" w:type="dxa"/>
            <w:shd w:val="clear" w:color="auto" w:fill="auto"/>
            <w:hideMark/>
          </w:tcPr>
          <w:p w14:paraId="6A4476C4" w14:textId="77777777" w:rsidR="002C6ECB" w:rsidRPr="003A7C42" w:rsidRDefault="002C6ECB" w:rsidP="002C6ECB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C42">
              <w:rPr>
                <w:rFonts w:eastAsia="Times New Roman" w:cs="Times New Roman"/>
                <w:bCs/>
                <w:color w:val="000000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1701" w:type="dxa"/>
            <w:shd w:val="clear" w:color="auto" w:fill="auto"/>
          </w:tcPr>
          <w:p w14:paraId="5F8D3636" w14:textId="77777777" w:rsidR="002C6ECB" w:rsidRPr="003A7C42" w:rsidRDefault="002C6ECB" w:rsidP="002C6ECB">
            <w:pPr>
              <w:suppressAutoHyphens/>
              <w:spacing w:after="0" w:line="240" w:lineRule="auto"/>
              <w:rPr>
                <w:rFonts w:eastAsia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2C6ECB" w:rsidRPr="003A7C42" w14:paraId="61C27892" w14:textId="77777777" w:rsidTr="003A7C42">
        <w:trPr>
          <w:trHeight w:val="284"/>
        </w:trPr>
        <w:tc>
          <w:tcPr>
            <w:tcW w:w="709" w:type="dxa"/>
            <w:shd w:val="clear" w:color="auto" w:fill="auto"/>
          </w:tcPr>
          <w:p w14:paraId="203FD607" w14:textId="77777777" w:rsidR="002C6ECB" w:rsidRPr="003A7C42" w:rsidRDefault="002C6ECB" w:rsidP="002C6ECB">
            <w:pPr>
              <w:pStyle w:val="a4"/>
              <w:numPr>
                <w:ilvl w:val="0"/>
                <w:numId w:val="19"/>
              </w:numPr>
              <w:suppressAutoHyphens/>
              <w:spacing w:after="0" w:line="240" w:lineRule="auto"/>
              <w:ind w:left="0" w:right="-52" w:firstLine="0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03" w:type="dxa"/>
            <w:shd w:val="clear" w:color="auto" w:fill="auto"/>
            <w:hideMark/>
          </w:tcPr>
          <w:p w14:paraId="4C029B2A" w14:textId="77777777" w:rsidR="002C6ECB" w:rsidRPr="003A7C42" w:rsidRDefault="002C6ECB" w:rsidP="002C6ECB">
            <w:pPr>
              <w:suppressAutoHyphens/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C4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Зарядные разъемы должны быть обесточены в момент подключения (да/нет)</w:t>
            </w:r>
          </w:p>
        </w:tc>
        <w:tc>
          <w:tcPr>
            <w:tcW w:w="1843" w:type="dxa"/>
            <w:shd w:val="clear" w:color="auto" w:fill="auto"/>
            <w:hideMark/>
          </w:tcPr>
          <w:p w14:paraId="1B07852F" w14:textId="77777777" w:rsidR="002C6ECB" w:rsidRPr="003A7C42" w:rsidRDefault="002C6ECB" w:rsidP="002C6ECB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C42">
              <w:rPr>
                <w:rFonts w:eastAsia="Times New Roman" w:cs="Times New Roman"/>
                <w:bCs/>
                <w:color w:val="000000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1701" w:type="dxa"/>
            <w:shd w:val="clear" w:color="auto" w:fill="auto"/>
          </w:tcPr>
          <w:p w14:paraId="0A8D1745" w14:textId="77777777" w:rsidR="002C6ECB" w:rsidRPr="003A7C42" w:rsidRDefault="002C6ECB" w:rsidP="002C6ECB">
            <w:pPr>
              <w:suppressAutoHyphens/>
              <w:spacing w:after="0" w:line="240" w:lineRule="auto"/>
              <w:rPr>
                <w:rFonts w:eastAsia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2C6ECB" w:rsidRPr="003A7C42" w14:paraId="341FB6B0" w14:textId="77777777" w:rsidTr="003A7C42">
        <w:trPr>
          <w:trHeight w:val="284"/>
        </w:trPr>
        <w:tc>
          <w:tcPr>
            <w:tcW w:w="709" w:type="dxa"/>
            <w:shd w:val="clear" w:color="auto" w:fill="auto"/>
          </w:tcPr>
          <w:p w14:paraId="7C987651" w14:textId="77777777" w:rsidR="002C6ECB" w:rsidRPr="003A7C42" w:rsidRDefault="002C6ECB" w:rsidP="002C6ECB">
            <w:pPr>
              <w:pStyle w:val="a4"/>
              <w:numPr>
                <w:ilvl w:val="0"/>
                <w:numId w:val="19"/>
              </w:numPr>
              <w:suppressAutoHyphens/>
              <w:spacing w:after="0" w:line="240" w:lineRule="auto"/>
              <w:ind w:left="0" w:right="-52" w:firstLine="0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03" w:type="dxa"/>
            <w:shd w:val="clear" w:color="auto" w:fill="auto"/>
            <w:hideMark/>
          </w:tcPr>
          <w:p w14:paraId="7FFFF63C" w14:textId="77777777" w:rsidR="002C6ECB" w:rsidRPr="003A7C42" w:rsidRDefault="009D7AD9" w:rsidP="002C6ECB">
            <w:pPr>
              <w:suppressAutoHyphens/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9D7AD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Организация связи между зарядными станциями ЭТ и центральной системой управления (сетью зарядных станций) посредством протокола OCPP версии не ниже 2.0.1 (да/нет)</w:t>
            </w:r>
          </w:p>
        </w:tc>
        <w:tc>
          <w:tcPr>
            <w:tcW w:w="1843" w:type="dxa"/>
            <w:shd w:val="clear" w:color="auto" w:fill="auto"/>
            <w:hideMark/>
          </w:tcPr>
          <w:p w14:paraId="199662E5" w14:textId="77777777" w:rsidR="002C6ECB" w:rsidRPr="003A7C42" w:rsidRDefault="002C6ECB" w:rsidP="002C6ECB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C42">
              <w:rPr>
                <w:rFonts w:eastAsia="Times New Roman" w:cs="Times New Roman"/>
                <w:bCs/>
                <w:color w:val="000000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1701" w:type="dxa"/>
            <w:shd w:val="clear" w:color="auto" w:fill="auto"/>
          </w:tcPr>
          <w:p w14:paraId="395CB1D9" w14:textId="77777777" w:rsidR="002C6ECB" w:rsidRPr="003A7C42" w:rsidRDefault="002C6ECB" w:rsidP="002C6ECB">
            <w:pPr>
              <w:suppressAutoHyphens/>
              <w:spacing w:after="0" w:line="240" w:lineRule="auto"/>
              <w:rPr>
                <w:rFonts w:eastAsia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2C6ECB" w:rsidRPr="003A7C42" w14:paraId="4E609E7C" w14:textId="77777777" w:rsidTr="003A7C42">
        <w:trPr>
          <w:trHeight w:val="284"/>
        </w:trPr>
        <w:tc>
          <w:tcPr>
            <w:tcW w:w="709" w:type="dxa"/>
            <w:shd w:val="clear" w:color="auto" w:fill="auto"/>
          </w:tcPr>
          <w:p w14:paraId="3FB04425" w14:textId="77777777" w:rsidR="002C6ECB" w:rsidRPr="003A7C42" w:rsidRDefault="002C6ECB" w:rsidP="002C6ECB">
            <w:pPr>
              <w:pStyle w:val="a4"/>
              <w:numPr>
                <w:ilvl w:val="0"/>
                <w:numId w:val="19"/>
              </w:numPr>
              <w:suppressAutoHyphens/>
              <w:spacing w:after="0" w:line="240" w:lineRule="auto"/>
              <w:ind w:left="0" w:right="-52" w:firstLine="0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03" w:type="dxa"/>
            <w:shd w:val="clear" w:color="auto" w:fill="auto"/>
            <w:hideMark/>
          </w:tcPr>
          <w:p w14:paraId="683320D9" w14:textId="77777777" w:rsidR="002C6ECB" w:rsidRPr="003A7C42" w:rsidRDefault="002C6ECB" w:rsidP="002C6ECB">
            <w:pPr>
              <w:suppressAutoHyphens/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C4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Наличие </w:t>
            </w:r>
            <w:bookmarkStart w:id="9" w:name="_Hlk39052401"/>
            <w:r w:rsidRPr="003A7C4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прибора учета </w:t>
            </w:r>
            <w:r w:rsidRPr="003A7C42">
              <w:rPr>
                <w:rFonts w:eastAsia="Calibri" w:cs="Times New Roman"/>
                <w:bCs/>
                <w:sz w:val="20"/>
                <w:szCs w:val="20"/>
                <w:lang w:eastAsia="ar-SA"/>
              </w:rPr>
              <w:t xml:space="preserve">суммарной потребленной станцией </w:t>
            </w:r>
            <w:r w:rsidRPr="003A7C4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электроэнергии, соответствующего требованиям для коммерческого учёта, по ГОСТ 52320-2005 Часть 11 «Счетчики электрической энергии»</w:t>
            </w:r>
            <w:bookmarkEnd w:id="9"/>
          </w:p>
        </w:tc>
        <w:tc>
          <w:tcPr>
            <w:tcW w:w="1843" w:type="dxa"/>
            <w:shd w:val="clear" w:color="auto" w:fill="auto"/>
            <w:hideMark/>
          </w:tcPr>
          <w:p w14:paraId="0C8003C5" w14:textId="77777777" w:rsidR="002C6ECB" w:rsidRPr="003A7C42" w:rsidRDefault="002C6ECB" w:rsidP="002C6ECB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C42">
              <w:rPr>
                <w:rFonts w:eastAsia="Times New Roman" w:cs="Times New Roman"/>
                <w:bCs/>
                <w:color w:val="000000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1701" w:type="dxa"/>
            <w:shd w:val="clear" w:color="auto" w:fill="auto"/>
          </w:tcPr>
          <w:p w14:paraId="261D555D" w14:textId="77777777" w:rsidR="002C6ECB" w:rsidRPr="003A7C42" w:rsidRDefault="002C6ECB" w:rsidP="002C6ECB">
            <w:pPr>
              <w:suppressAutoHyphens/>
              <w:spacing w:after="0" w:line="240" w:lineRule="auto"/>
              <w:rPr>
                <w:rFonts w:eastAsia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2C6ECB" w:rsidRPr="003A7C42" w14:paraId="20777E54" w14:textId="77777777" w:rsidTr="003A7C42">
        <w:trPr>
          <w:trHeight w:val="284"/>
        </w:trPr>
        <w:tc>
          <w:tcPr>
            <w:tcW w:w="709" w:type="dxa"/>
            <w:shd w:val="clear" w:color="auto" w:fill="auto"/>
          </w:tcPr>
          <w:p w14:paraId="6BACE2BF" w14:textId="77777777" w:rsidR="002C6ECB" w:rsidRPr="003A7C42" w:rsidRDefault="002C6ECB" w:rsidP="002C6ECB">
            <w:pPr>
              <w:pStyle w:val="a4"/>
              <w:numPr>
                <w:ilvl w:val="0"/>
                <w:numId w:val="19"/>
              </w:numPr>
              <w:suppressAutoHyphens/>
              <w:spacing w:after="0" w:line="240" w:lineRule="auto"/>
              <w:ind w:left="0" w:right="-52" w:firstLine="0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03" w:type="dxa"/>
            <w:shd w:val="clear" w:color="auto" w:fill="auto"/>
          </w:tcPr>
          <w:p w14:paraId="6283A236" w14:textId="77777777" w:rsidR="002C6ECB" w:rsidRPr="003A7C42" w:rsidRDefault="002C6ECB" w:rsidP="002C6ECB">
            <w:pPr>
              <w:suppressAutoHyphens/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C42">
              <w:rPr>
                <w:rFonts w:eastAsia="Calibri" w:cs="Times New Roman"/>
                <w:bCs/>
                <w:sz w:val="20"/>
                <w:szCs w:val="20"/>
                <w:lang w:eastAsia="ar-SA"/>
              </w:rPr>
              <w:t>Показания приборов учета должны передаваться на сервер для учета и управления зарядной станцией по протоколу ОС</w:t>
            </w:r>
            <w:r w:rsidRPr="003A7C42">
              <w:rPr>
                <w:rFonts w:eastAsia="Calibri" w:cs="Times New Roman"/>
                <w:bCs/>
                <w:sz w:val="20"/>
                <w:szCs w:val="20"/>
                <w:lang w:val="en-US" w:eastAsia="ar-SA"/>
              </w:rPr>
              <w:t>PP</w:t>
            </w:r>
            <w:r w:rsidRPr="003A7C42">
              <w:rPr>
                <w:rFonts w:eastAsia="Calibri" w:cs="Times New Roman"/>
                <w:bCs/>
                <w:sz w:val="20"/>
                <w:szCs w:val="20"/>
                <w:lang w:eastAsia="ar-SA"/>
              </w:rPr>
              <w:t xml:space="preserve"> (да/нет)</w:t>
            </w:r>
          </w:p>
        </w:tc>
        <w:tc>
          <w:tcPr>
            <w:tcW w:w="1843" w:type="dxa"/>
            <w:shd w:val="clear" w:color="auto" w:fill="auto"/>
          </w:tcPr>
          <w:p w14:paraId="6EF2CFF3" w14:textId="77777777" w:rsidR="002C6ECB" w:rsidRPr="003A7C42" w:rsidRDefault="002C6ECB" w:rsidP="002C6ECB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A7C42">
              <w:rPr>
                <w:rFonts w:eastAsia="Times New Roman" w:cs="Times New Roman"/>
                <w:bCs/>
                <w:color w:val="000000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1701" w:type="dxa"/>
            <w:shd w:val="clear" w:color="auto" w:fill="auto"/>
          </w:tcPr>
          <w:p w14:paraId="7420916A" w14:textId="77777777" w:rsidR="002C6ECB" w:rsidRPr="003A7C42" w:rsidRDefault="002C6ECB" w:rsidP="002C6ECB">
            <w:pPr>
              <w:suppressAutoHyphens/>
              <w:spacing w:after="0" w:line="240" w:lineRule="auto"/>
              <w:rPr>
                <w:rFonts w:eastAsia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2C6ECB" w:rsidRPr="003A7C42" w14:paraId="0740BD72" w14:textId="77777777" w:rsidTr="003A7C42">
        <w:trPr>
          <w:trHeight w:val="284"/>
        </w:trPr>
        <w:tc>
          <w:tcPr>
            <w:tcW w:w="709" w:type="dxa"/>
            <w:shd w:val="clear" w:color="auto" w:fill="auto"/>
          </w:tcPr>
          <w:p w14:paraId="233628DF" w14:textId="77777777" w:rsidR="002C6ECB" w:rsidRPr="003A7C42" w:rsidRDefault="002C6ECB" w:rsidP="002C6ECB">
            <w:pPr>
              <w:pStyle w:val="a4"/>
              <w:numPr>
                <w:ilvl w:val="0"/>
                <w:numId w:val="19"/>
              </w:numPr>
              <w:suppressAutoHyphens/>
              <w:spacing w:after="0" w:line="240" w:lineRule="auto"/>
              <w:ind w:left="0" w:right="-52" w:firstLine="0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03" w:type="dxa"/>
            <w:shd w:val="clear" w:color="auto" w:fill="auto"/>
          </w:tcPr>
          <w:p w14:paraId="6FCAAA02" w14:textId="77777777" w:rsidR="002C6ECB" w:rsidRPr="003A7C42" w:rsidRDefault="002C6ECB" w:rsidP="002C6ECB">
            <w:pPr>
              <w:suppressAutoHyphens/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C42">
              <w:rPr>
                <w:rFonts w:eastAsia="Calibri" w:cs="Times New Roman"/>
                <w:bCs/>
                <w:sz w:val="20"/>
                <w:szCs w:val="20"/>
                <w:lang w:eastAsia="ar-SA"/>
              </w:rPr>
              <w:t>Наличие приборов учета электроэнергии для каждого зарядного кабеля,</w:t>
            </w:r>
            <w:r w:rsidRPr="003A7C4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3A7C42">
              <w:rPr>
                <w:rFonts w:eastAsia="Calibri" w:cs="Times New Roman"/>
                <w:bCs/>
                <w:sz w:val="20"/>
                <w:szCs w:val="20"/>
                <w:lang w:eastAsia="ar-SA"/>
              </w:rPr>
              <w:t>внесенных в реестр средств измерения в</w:t>
            </w:r>
            <w:r w:rsidRPr="003A7C4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ЕАЭС</w:t>
            </w:r>
          </w:p>
        </w:tc>
        <w:tc>
          <w:tcPr>
            <w:tcW w:w="1843" w:type="dxa"/>
            <w:shd w:val="clear" w:color="auto" w:fill="auto"/>
          </w:tcPr>
          <w:p w14:paraId="4CE8F501" w14:textId="77777777" w:rsidR="002C6ECB" w:rsidRPr="003A7C42" w:rsidRDefault="002C6ECB" w:rsidP="002C6ECB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A7C42">
              <w:rPr>
                <w:rFonts w:eastAsia="Times New Roman" w:cs="Times New Roman"/>
                <w:bCs/>
                <w:color w:val="000000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1701" w:type="dxa"/>
            <w:shd w:val="clear" w:color="auto" w:fill="auto"/>
          </w:tcPr>
          <w:p w14:paraId="200BFEF5" w14:textId="77777777" w:rsidR="002C6ECB" w:rsidRPr="003A7C42" w:rsidRDefault="002C6ECB" w:rsidP="002C6ECB">
            <w:pPr>
              <w:suppressAutoHyphens/>
              <w:spacing w:after="0" w:line="240" w:lineRule="auto"/>
              <w:rPr>
                <w:rFonts w:eastAsia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2C6ECB" w:rsidRPr="003A7C42" w14:paraId="318EE1B1" w14:textId="77777777" w:rsidTr="003A7C42">
        <w:trPr>
          <w:trHeight w:val="284"/>
        </w:trPr>
        <w:tc>
          <w:tcPr>
            <w:tcW w:w="709" w:type="dxa"/>
            <w:shd w:val="clear" w:color="auto" w:fill="auto"/>
          </w:tcPr>
          <w:p w14:paraId="59B079FB" w14:textId="77777777" w:rsidR="002C6ECB" w:rsidRPr="003A7C42" w:rsidRDefault="002C6ECB" w:rsidP="002C6ECB">
            <w:pPr>
              <w:pStyle w:val="a4"/>
              <w:numPr>
                <w:ilvl w:val="0"/>
                <w:numId w:val="19"/>
              </w:numPr>
              <w:suppressAutoHyphens/>
              <w:spacing w:after="0" w:line="240" w:lineRule="auto"/>
              <w:ind w:left="0" w:right="-52" w:firstLine="0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03" w:type="dxa"/>
            <w:shd w:val="clear" w:color="auto" w:fill="auto"/>
            <w:hideMark/>
          </w:tcPr>
          <w:p w14:paraId="62447B88" w14:textId="77777777" w:rsidR="002C6ECB" w:rsidRPr="003A7C42" w:rsidRDefault="002C6ECB" w:rsidP="002C6ECB">
            <w:pPr>
              <w:suppressAutoHyphens/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C4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Аварийное прекращение зарядной сессии при фиксации акселерометром воздействия от 3g</w:t>
            </w:r>
          </w:p>
        </w:tc>
        <w:tc>
          <w:tcPr>
            <w:tcW w:w="1843" w:type="dxa"/>
            <w:shd w:val="clear" w:color="auto" w:fill="auto"/>
            <w:hideMark/>
          </w:tcPr>
          <w:p w14:paraId="7843F914" w14:textId="77777777" w:rsidR="002C6ECB" w:rsidRPr="003A7C42" w:rsidRDefault="002C6ECB" w:rsidP="002C6ECB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C42">
              <w:rPr>
                <w:rFonts w:eastAsia="Times New Roman" w:cs="Times New Roman"/>
                <w:bCs/>
                <w:color w:val="000000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1701" w:type="dxa"/>
            <w:shd w:val="clear" w:color="auto" w:fill="auto"/>
          </w:tcPr>
          <w:p w14:paraId="62B76AF3" w14:textId="77777777" w:rsidR="002C6ECB" w:rsidRPr="003A7C42" w:rsidRDefault="002C6ECB" w:rsidP="002C6ECB">
            <w:pPr>
              <w:suppressAutoHyphens/>
              <w:spacing w:after="0" w:line="240" w:lineRule="auto"/>
              <w:rPr>
                <w:rFonts w:eastAsia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2C6ECB" w:rsidRPr="003A7C42" w14:paraId="716B9458" w14:textId="77777777" w:rsidTr="003A7C42">
        <w:trPr>
          <w:trHeight w:val="284"/>
        </w:trPr>
        <w:tc>
          <w:tcPr>
            <w:tcW w:w="709" w:type="dxa"/>
            <w:shd w:val="clear" w:color="auto" w:fill="auto"/>
          </w:tcPr>
          <w:p w14:paraId="51750EFA" w14:textId="77777777" w:rsidR="002C6ECB" w:rsidRPr="003A7C42" w:rsidRDefault="002C6ECB" w:rsidP="002C6ECB">
            <w:pPr>
              <w:pStyle w:val="a4"/>
              <w:numPr>
                <w:ilvl w:val="0"/>
                <w:numId w:val="19"/>
              </w:numPr>
              <w:suppressAutoHyphens/>
              <w:spacing w:after="0" w:line="240" w:lineRule="auto"/>
              <w:ind w:left="0" w:right="-52"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03" w:type="dxa"/>
            <w:shd w:val="clear" w:color="auto" w:fill="auto"/>
          </w:tcPr>
          <w:p w14:paraId="12CC7832" w14:textId="77777777" w:rsidR="002C6ECB" w:rsidRPr="003A7C42" w:rsidRDefault="002C6ECB" w:rsidP="002C6ECB">
            <w:pPr>
              <w:suppressAutoHyphens/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A7C42">
              <w:rPr>
                <w:rFonts w:eastAsia="Times New Roman" w:cs="Times New Roman"/>
                <w:sz w:val="20"/>
                <w:szCs w:val="20"/>
                <w:lang w:eastAsia="ru-RU"/>
              </w:rPr>
              <w:t>Наличие антивандального мультимедийного сенсорного дисплея, с диагональю не менее 15 дюймов и возможностью отображения параметров зарядной сессии в режиме онлайн. Обязательное наличие возможности загрузки и проигрывания рекламного видео контента.</w:t>
            </w:r>
          </w:p>
        </w:tc>
        <w:tc>
          <w:tcPr>
            <w:tcW w:w="1843" w:type="dxa"/>
            <w:shd w:val="clear" w:color="auto" w:fill="auto"/>
          </w:tcPr>
          <w:p w14:paraId="492BD4CE" w14:textId="77777777" w:rsidR="002C6ECB" w:rsidRPr="003A7C42" w:rsidRDefault="002C6ECB" w:rsidP="002C6ECB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</w:pPr>
            <w:r w:rsidRPr="003A7C42"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1701" w:type="dxa"/>
            <w:shd w:val="clear" w:color="auto" w:fill="auto"/>
          </w:tcPr>
          <w:p w14:paraId="318FB6FB" w14:textId="77777777" w:rsidR="002C6ECB" w:rsidRPr="003A7C42" w:rsidRDefault="002C6ECB" w:rsidP="002C6ECB">
            <w:pPr>
              <w:suppressAutoHyphens/>
              <w:spacing w:after="0" w:line="240" w:lineRule="auto"/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2C6ECB" w:rsidRPr="003A7C42" w14:paraId="687D3A2A" w14:textId="77777777" w:rsidTr="003A7C42">
        <w:trPr>
          <w:trHeight w:val="284"/>
        </w:trPr>
        <w:tc>
          <w:tcPr>
            <w:tcW w:w="709" w:type="dxa"/>
            <w:shd w:val="clear" w:color="auto" w:fill="auto"/>
          </w:tcPr>
          <w:p w14:paraId="4726FA04" w14:textId="77777777" w:rsidR="002C6ECB" w:rsidRPr="003A7C42" w:rsidRDefault="002C6ECB" w:rsidP="002C6ECB">
            <w:pPr>
              <w:pStyle w:val="a4"/>
              <w:numPr>
                <w:ilvl w:val="0"/>
                <w:numId w:val="3"/>
              </w:numPr>
              <w:suppressAutoHyphens/>
              <w:spacing w:after="0" w:line="240" w:lineRule="auto"/>
              <w:ind w:left="0" w:right="-52" w:firstLine="0"/>
              <w:rPr>
                <w:rFonts w:eastAsia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946" w:type="dxa"/>
            <w:gridSpan w:val="2"/>
            <w:shd w:val="clear" w:color="auto" w:fill="auto"/>
            <w:hideMark/>
          </w:tcPr>
          <w:p w14:paraId="3D5243A5" w14:textId="77777777" w:rsidR="002C6ECB" w:rsidRPr="003A7C42" w:rsidRDefault="002C6ECB" w:rsidP="002C6ECB">
            <w:pPr>
              <w:suppressAutoHyphens/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C42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Требования к наличию отдельных устройств</w:t>
            </w:r>
          </w:p>
        </w:tc>
        <w:tc>
          <w:tcPr>
            <w:tcW w:w="1701" w:type="dxa"/>
            <w:shd w:val="clear" w:color="auto" w:fill="auto"/>
          </w:tcPr>
          <w:p w14:paraId="17F9E2C4" w14:textId="77777777" w:rsidR="002C6ECB" w:rsidRPr="003A7C42" w:rsidRDefault="002C6ECB" w:rsidP="002C6ECB">
            <w:pPr>
              <w:suppressAutoHyphens/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2C6ECB" w:rsidRPr="003A7C42" w14:paraId="7A392552" w14:textId="77777777" w:rsidTr="003A7C42">
        <w:trPr>
          <w:trHeight w:val="284"/>
        </w:trPr>
        <w:tc>
          <w:tcPr>
            <w:tcW w:w="709" w:type="dxa"/>
            <w:shd w:val="clear" w:color="auto" w:fill="auto"/>
          </w:tcPr>
          <w:p w14:paraId="272D499B" w14:textId="77777777" w:rsidR="002C6ECB" w:rsidRPr="003A7C42" w:rsidRDefault="002C6ECB" w:rsidP="002C6ECB">
            <w:pPr>
              <w:pStyle w:val="a4"/>
              <w:numPr>
                <w:ilvl w:val="0"/>
                <w:numId w:val="20"/>
              </w:numPr>
              <w:suppressAutoHyphens/>
              <w:spacing w:after="0" w:line="240" w:lineRule="auto"/>
              <w:ind w:left="0" w:right="-52" w:firstLine="0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03" w:type="dxa"/>
            <w:shd w:val="clear" w:color="auto" w:fill="auto"/>
            <w:hideMark/>
          </w:tcPr>
          <w:p w14:paraId="0F6D8BD0" w14:textId="77777777" w:rsidR="002C6ECB" w:rsidRPr="003A7C42" w:rsidRDefault="002C6ECB" w:rsidP="002C6ECB">
            <w:pPr>
              <w:suppressAutoHyphens/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C4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Устройства защитного отключения по дифференциальному току, в соответствии ГОСТ Р МЭК 61851-1-2013</w:t>
            </w:r>
          </w:p>
        </w:tc>
        <w:tc>
          <w:tcPr>
            <w:tcW w:w="1843" w:type="dxa"/>
            <w:shd w:val="clear" w:color="auto" w:fill="auto"/>
            <w:hideMark/>
          </w:tcPr>
          <w:p w14:paraId="78996F7E" w14:textId="77777777" w:rsidR="002C6ECB" w:rsidRPr="003A7C42" w:rsidRDefault="002C6ECB" w:rsidP="002C6ECB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C42">
              <w:rPr>
                <w:rFonts w:eastAsia="Times New Roman" w:cs="Times New Roman"/>
                <w:bCs/>
                <w:color w:val="000000"/>
                <w:sz w:val="20"/>
                <w:szCs w:val="20"/>
                <w:lang w:eastAsia="ru-RU"/>
              </w:rPr>
              <w:t>Типа А с обнаружением утечки 30 мА</w:t>
            </w:r>
          </w:p>
        </w:tc>
        <w:tc>
          <w:tcPr>
            <w:tcW w:w="1701" w:type="dxa"/>
            <w:shd w:val="clear" w:color="auto" w:fill="auto"/>
          </w:tcPr>
          <w:p w14:paraId="3157392C" w14:textId="77777777" w:rsidR="002C6ECB" w:rsidRPr="003A7C42" w:rsidRDefault="002C6ECB" w:rsidP="002C6ECB">
            <w:pPr>
              <w:suppressAutoHyphens/>
              <w:spacing w:after="0" w:line="240" w:lineRule="auto"/>
              <w:rPr>
                <w:rFonts w:eastAsia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2C6ECB" w:rsidRPr="003A7C42" w14:paraId="40168A62" w14:textId="77777777" w:rsidTr="003A7C42">
        <w:trPr>
          <w:trHeight w:val="284"/>
        </w:trPr>
        <w:tc>
          <w:tcPr>
            <w:tcW w:w="709" w:type="dxa"/>
            <w:shd w:val="clear" w:color="auto" w:fill="auto"/>
          </w:tcPr>
          <w:p w14:paraId="7D59C0E8" w14:textId="77777777" w:rsidR="002C6ECB" w:rsidRPr="003A7C42" w:rsidRDefault="002C6ECB" w:rsidP="002C6ECB">
            <w:pPr>
              <w:pStyle w:val="a4"/>
              <w:numPr>
                <w:ilvl w:val="0"/>
                <w:numId w:val="20"/>
              </w:numPr>
              <w:suppressAutoHyphens/>
              <w:spacing w:after="0" w:line="240" w:lineRule="auto"/>
              <w:ind w:left="0" w:right="-52" w:firstLine="0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03" w:type="dxa"/>
            <w:shd w:val="clear" w:color="auto" w:fill="auto"/>
            <w:hideMark/>
          </w:tcPr>
          <w:p w14:paraId="774A89E0" w14:textId="77777777" w:rsidR="002C6ECB" w:rsidRPr="003A7C42" w:rsidRDefault="002C6ECB" w:rsidP="002C6ECB">
            <w:pPr>
              <w:suppressAutoHyphens/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C4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Защитный автоматический выключатель (да/нет)</w:t>
            </w:r>
          </w:p>
        </w:tc>
        <w:tc>
          <w:tcPr>
            <w:tcW w:w="1843" w:type="dxa"/>
            <w:shd w:val="clear" w:color="auto" w:fill="auto"/>
            <w:hideMark/>
          </w:tcPr>
          <w:p w14:paraId="0198517C" w14:textId="77777777" w:rsidR="002C6ECB" w:rsidRPr="003A7C42" w:rsidRDefault="002C6ECB" w:rsidP="002C6ECB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C42">
              <w:rPr>
                <w:rFonts w:eastAsia="Times New Roman" w:cs="Times New Roman"/>
                <w:bCs/>
                <w:color w:val="000000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1701" w:type="dxa"/>
            <w:shd w:val="clear" w:color="auto" w:fill="auto"/>
          </w:tcPr>
          <w:p w14:paraId="4B7AC64E" w14:textId="77777777" w:rsidR="002C6ECB" w:rsidRPr="003A7C42" w:rsidRDefault="002C6ECB" w:rsidP="002C6ECB">
            <w:pPr>
              <w:suppressAutoHyphens/>
              <w:spacing w:after="0" w:line="240" w:lineRule="auto"/>
              <w:rPr>
                <w:rFonts w:eastAsia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2C6ECB" w:rsidRPr="003A7C42" w14:paraId="7D327C62" w14:textId="77777777" w:rsidTr="003A7C42">
        <w:trPr>
          <w:trHeight w:val="284"/>
        </w:trPr>
        <w:tc>
          <w:tcPr>
            <w:tcW w:w="709" w:type="dxa"/>
            <w:shd w:val="clear" w:color="auto" w:fill="auto"/>
          </w:tcPr>
          <w:p w14:paraId="3BC7B40F" w14:textId="77777777" w:rsidR="002C6ECB" w:rsidRPr="003A7C42" w:rsidRDefault="002C6ECB" w:rsidP="002C6ECB">
            <w:pPr>
              <w:pStyle w:val="a4"/>
              <w:numPr>
                <w:ilvl w:val="0"/>
                <w:numId w:val="20"/>
              </w:numPr>
              <w:suppressAutoHyphens/>
              <w:spacing w:after="0" w:line="240" w:lineRule="auto"/>
              <w:ind w:left="0" w:right="-52" w:firstLine="0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03" w:type="dxa"/>
            <w:shd w:val="clear" w:color="auto" w:fill="auto"/>
            <w:hideMark/>
          </w:tcPr>
          <w:p w14:paraId="775370D9" w14:textId="77777777" w:rsidR="002C6ECB" w:rsidRPr="003A7C42" w:rsidRDefault="002C6ECB" w:rsidP="002C6ECB">
            <w:pPr>
              <w:suppressAutoHyphens/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C4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Наличие модульного ограничителя перенапряжения на входе (да/нет)</w:t>
            </w:r>
          </w:p>
        </w:tc>
        <w:tc>
          <w:tcPr>
            <w:tcW w:w="1843" w:type="dxa"/>
            <w:shd w:val="clear" w:color="auto" w:fill="auto"/>
            <w:hideMark/>
          </w:tcPr>
          <w:p w14:paraId="571D2706" w14:textId="77777777" w:rsidR="002C6ECB" w:rsidRPr="003A7C42" w:rsidRDefault="002C6ECB" w:rsidP="002C6ECB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C42">
              <w:rPr>
                <w:rFonts w:eastAsia="Times New Roman" w:cs="Times New Roman"/>
                <w:bCs/>
                <w:color w:val="000000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1701" w:type="dxa"/>
            <w:shd w:val="clear" w:color="auto" w:fill="auto"/>
          </w:tcPr>
          <w:p w14:paraId="146EE421" w14:textId="77777777" w:rsidR="002C6ECB" w:rsidRPr="003A7C42" w:rsidRDefault="002C6ECB" w:rsidP="002C6ECB">
            <w:pPr>
              <w:suppressAutoHyphens/>
              <w:spacing w:after="0" w:line="240" w:lineRule="auto"/>
              <w:rPr>
                <w:rFonts w:eastAsia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2C6ECB" w:rsidRPr="003A7C42" w14:paraId="270C4DBA" w14:textId="77777777" w:rsidTr="003A7C42">
        <w:trPr>
          <w:trHeight w:val="284"/>
        </w:trPr>
        <w:tc>
          <w:tcPr>
            <w:tcW w:w="709" w:type="dxa"/>
            <w:shd w:val="clear" w:color="auto" w:fill="auto"/>
          </w:tcPr>
          <w:p w14:paraId="14DAB6DD" w14:textId="77777777" w:rsidR="002C6ECB" w:rsidRPr="003A7C42" w:rsidRDefault="002C6ECB" w:rsidP="003A7C42">
            <w:pPr>
              <w:pStyle w:val="a4"/>
              <w:numPr>
                <w:ilvl w:val="0"/>
                <w:numId w:val="20"/>
              </w:numPr>
              <w:suppressAutoHyphens/>
              <w:spacing w:after="0" w:line="240" w:lineRule="auto"/>
              <w:ind w:left="0" w:right="-52" w:firstLine="0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03" w:type="dxa"/>
            <w:shd w:val="clear" w:color="auto" w:fill="auto"/>
            <w:hideMark/>
          </w:tcPr>
          <w:p w14:paraId="25A5E81F" w14:textId="77777777" w:rsidR="002C6ECB" w:rsidRPr="003A7C42" w:rsidRDefault="002C6ECB" w:rsidP="003A7C42">
            <w:pPr>
              <w:suppressAutoHyphens/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C4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Наличие модульного ограничителя перенапряжения на выходе (да/нет)</w:t>
            </w:r>
          </w:p>
        </w:tc>
        <w:tc>
          <w:tcPr>
            <w:tcW w:w="1843" w:type="dxa"/>
            <w:shd w:val="clear" w:color="auto" w:fill="auto"/>
            <w:hideMark/>
          </w:tcPr>
          <w:p w14:paraId="68C6AAB3" w14:textId="77777777" w:rsidR="002C6ECB" w:rsidRPr="003A7C42" w:rsidRDefault="002C6ECB" w:rsidP="003A7C42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C42">
              <w:rPr>
                <w:rFonts w:eastAsia="Times New Roman" w:cs="Times New Roman"/>
                <w:bCs/>
                <w:color w:val="000000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1701" w:type="dxa"/>
            <w:shd w:val="clear" w:color="auto" w:fill="auto"/>
          </w:tcPr>
          <w:p w14:paraId="288F9322" w14:textId="77777777" w:rsidR="002C6ECB" w:rsidRPr="003A7C42" w:rsidRDefault="002C6ECB" w:rsidP="003A7C42">
            <w:pPr>
              <w:suppressAutoHyphens/>
              <w:spacing w:after="0" w:line="240" w:lineRule="auto"/>
              <w:rPr>
                <w:rFonts w:eastAsia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2C6ECB" w:rsidRPr="003A7C42" w14:paraId="607A86AE" w14:textId="77777777" w:rsidTr="003A7C42">
        <w:trPr>
          <w:trHeight w:val="284"/>
        </w:trPr>
        <w:tc>
          <w:tcPr>
            <w:tcW w:w="709" w:type="dxa"/>
            <w:shd w:val="clear" w:color="auto" w:fill="auto"/>
          </w:tcPr>
          <w:p w14:paraId="1E0EB243" w14:textId="77777777" w:rsidR="002C6ECB" w:rsidRPr="003A7C42" w:rsidRDefault="002C6ECB" w:rsidP="003A7C42">
            <w:pPr>
              <w:pStyle w:val="a4"/>
              <w:numPr>
                <w:ilvl w:val="0"/>
                <w:numId w:val="20"/>
              </w:numPr>
              <w:suppressAutoHyphens/>
              <w:spacing w:after="0" w:line="240" w:lineRule="auto"/>
              <w:ind w:left="0" w:right="-52" w:firstLine="0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03" w:type="dxa"/>
            <w:shd w:val="clear" w:color="auto" w:fill="auto"/>
            <w:hideMark/>
          </w:tcPr>
          <w:p w14:paraId="34D97813" w14:textId="77777777" w:rsidR="002C6ECB" w:rsidRPr="003A7C42" w:rsidRDefault="002C6ECB" w:rsidP="003A7C42">
            <w:pPr>
              <w:suppressAutoHyphens/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C4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Датчик открывания технологического люка зарядной станции, останавливающий зарядную сессию при открытии люка</w:t>
            </w:r>
          </w:p>
        </w:tc>
        <w:tc>
          <w:tcPr>
            <w:tcW w:w="1843" w:type="dxa"/>
            <w:shd w:val="clear" w:color="auto" w:fill="auto"/>
            <w:hideMark/>
          </w:tcPr>
          <w:p w14:paraId="15E05289" w14:textId="77777777" w:rsidR="002C6ECB" w:rsidRPr="003A7C42" w:rsidRDefault="002C6ECB" w:rsidP="003A7C42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C4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1701" w:type="dxa"/>
            <w:shd w:val="clear" w:color="auto" w:fill="auto"/>
          </w:tcPr>
          <w:p w14:paraId="59CB1F3E" w14:textId="77777777" w:rsidR="002C6ECB" w:rsidRPr="003A7C42" w:rsidRDefault="002C6ECB" w:rsidP="003A7C42">
            <w:pPr>
              <w:suppressAutoHyphens/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C6ECB" w:rsidRPr="003A7C42" w14:paraId="27CAF0BD" w14:textId="77777777" w:rsidTr="003A7C42">
        <w:trPr>
          <w:trHeight w:val="284"/>
        </w:trPr>
        <w:tc>
          <w:tcPr>
            <w:tcW w:w="709" w:type="dxa"/>
            <w:shd w:val="clear" w:color="auto" w:fill="auto"/>
          </w:tcPr>
          <w:p w14:paraId="578DB666" w14:textId="77777777" w:rsidR="002C6ECB" w:rsidRPr="003A7C42" w:rsidRDefault="002C6ECB" w:rsidP="003A7C42">
            <w:pPr>
              <w:pStyle w:val="a4"/>
              <w:numPr>
                <w:ilvl w:val="0"/>
                <w:numId w:val="20"/>
              </w:numPr>
              <w:suppressAutoHyphens/>
              <w:spacing w:after="0" w:line="240" w:lineRule="auto"/>
              <w:ind w:left="0" w:right="-52" w:firstLine="0"/>
              <w:rPr>
                <w:rFonts w:eastAsia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03" w:type="dxa"/>
            <w:shd w:val="clear" w:color="auto" w:fill="auto"/>
            <w:hideMark/>
          </w:tcPr>
          <w:p w14:paraId="729B4430" w14:textId="77777777" w:rsidR="002C6ECB" w:rsidRPr="003A7C42" w:rsidRDefault="002C6ECB" w:rsidP="003A7C42">
            <w:pPr>
              <w:suppressAutoHyphens/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C4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Розетка Schuko (220В) внутри корпуса зарядной станции для выполнения сервисных операций, защищенная от несанкционированного доступа (да/нет)</w:t>
            </w:r>
          </w:p>
        </w:tc>
        <w:tc>
          <w:tcPr>
            <w:tcW w:w="1843" w:type="dxa"/>
            <w:shd w:val="clear" w:color="auto" w:fill="auto"/>
            <w:hideMark/>
          </w:tcPr>
          <w:p w14:paraId="4993DD2C" w14:textId="77777777" w:rsidR="002C6ECB" w:rsidRPr="003A7C42" w:rsidRDefault="002C6ECB" w:rsidP="003A7C42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C4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1701" w:type="dxa"/>
            <w:shd w:val="clear" w:color="auto" w:fill="auto"/>
          </w:tcPr>
          <w:p w14:paraId="4898C503" w14:textId="77777777" w:rsidR="002C6ECB" w:rsidRPr="003A7C42" w:rsidRDefault="002C6ECB" w:rsidP="003A7C42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C6ECB" w:rsidRPr="003A7C42" w14:paraId="69822424" w14:textId="77777777" w:rsidTr="003A7C42">
        <w:trPr>
          <w:trHeight w:val="284"/>
        </w:trPr>
        <w:tc>
          <w:tcPr>
            <w:tcW w:w="709" w:type="dxa"/>
            <w:shd w:val="clear" w:color="auto" w:fill="auto"/>
          </w:tcPr>
          <w:p w14:paraId="2F8244AC" w14:textId="77777777" w:rsidR="002C6ECB" w:rsidRPr="003A7C42" w:rsidRDefault="002C6ECB" w:rsidP="003A7C42">
            <w:pPr>
              <w:pStyle w:val="a4"/>
              <w:numPr>
                <w:ilvl w:val="0"/>
                <w:numId w:val="3"/>
              </w:numPr>
              <w:suppressAutoHyphens/>
              <w:spacing w:after="0" w:line="240" w:lineRule="auto"/>
              <w:ind w:left="0" w:right="-52" w:firstLine="0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647" w:type="dxa"/>
            <w:gridSpan w:val="3"/>
            <w:shd w:val="clear" w:color="auto" w:fill="auto"/>
          </w:tcPr>
          <w:p w14:paraId="3391554C" w14:textId="77777777" w:rsidR="002C6ECB" w:rsidRPr="003A7C42" w:rsidRDefault="002C6ECB" w:rsidP="003A7C42">
            <w:pPr>
              <w:suppressAutoHyphens/>
              <w:spacing w:after="0" w:line="240" w:lineRule="auto"/>
              <w:rPr>
                <w:rFonts w:eastAsia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3A7C42">
              <w:rPr>
                <w:rFonts w:eastAsia="Times New Roman" w:cs="Times New Roman"/>
                <w:b/>
                <w:color w:val="000000"/>
                <w:sz w:val="20"/>
                <w:szCs w:val="20"/>
                <w:lang w:eastAsia="ru-RU"/>
              </w:rPr>
              <w:t>Номинальные значения климатических факторов внешней среды по ГОСТ 15150-69</w:t>
            </w:r>
          </w:p>
        </w:tc>
      </w:tr>
      <w:tr w:rsidR="002C6ECB" w:rsidRPr="003A7C42" w14:paraId="7CB4765B" w14:textId="77777777" w:rsidTr="003A7C42">
        <w:trPr>
          <w:trHeight w:val="284"/>
        </w:trPr>
        <w:tc>
          <w:tcPr>
            <w:tcW w:w="709" w:type="dxa"/>
            <w:shd w:val="clear" w:color="auto" w:fill="auto"/>
          </w:tcPr>
          <w:p w14:paraId="40B1699F" w14:textId="77777777" w:rsidR="002C6ECB" w:rsidRPr="003A7C42" w:rsidRDefault="002C6ECB" w:rsidP="003A7C42">
            <w:pPr>
              <w:pStyle w:val="a4"/>
              <w:numPr>
                <w:ilvl w:val="0"/>
                <w:numId w:val="21"/>
              </w:numPr>
              <w:suppressAutoHyphens/>
              <w:spacing w:after="0" w:line="240" w:lineRule="auto"/>
              <w:ind w:left="0" w:right="-52" w:firstLine="0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03" w:type="dxa"/>
            <w:shd w:val="clear" w:color="auto" w:fill="auto"/>
            <w:hideMark/>
          </w:tcPr>
          <w:p w14:paraId="712DCBDB" w14:textId="77777777" w:rsidR="002C6ECB" w:rsidRPr="003A7C42" w:rsidRDefault="002C6ECB" w:rsidP="003A7C42">
            <w:pPr>
              <w:suppressAutoHyphens/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C4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Верхнее рабочее значение рабочей температуры окружающего воздуха, °С</w:t>
            </w:r>
            <w:r w:rsidR="004A5FC6" w:rsidRPr="003A7C4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, не ниже</w:t>
            </w:r>
          </w:p>
        </w:tc>
        <w:tc>
          <w:tcPr>
            <w:tcW w:w="1843" w:type="dxa"/>
            <w:shd w:val="clear" w:color="auto" w:fill="auto"/>
            <w:hideMark/>
          </w:tcPr>
          <w:p w14:paraId="04F27B43" w14:textId="77777777" w:rsidR="002C6ECB" w:rsidRPr="003A7C42" w:rsidRDefault="002C6ECB" w:rsidP="003A7C42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C4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+</w:t>
            </w:r>
            <w:r w:rsidR="00221706" w:rsidRPr="003A7C4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1701" w:type="dxa"/>
            <w:shd w:val="clear" w:color="auto" w:fill="auto"/>
          </w:tcPr>
          <w:p w14:paraId="656F5FA0" w14:textId="77777777" w:rsidR="002C6ECB" w:rsidRPr="003A7C42" w:rsidRDefault="002C6ECB" w:rsidP="003A7C42">
            <w:pPr>
              <w:suppressAutoHyphens/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C6ECB" w:rsidRPr="003A7C42" w14:paraId="15BBADAD" w14:textId="77777777" w:rsidTr="003A7C42">
        <w:trPr>
          <w:trHeight w:val="284"/>
        </w:trPr>
        <w:tc>
          <w:tcPr>
            <w:tcW w:w="709" w:type="dxa"/>
            <w:shd w:val="clear" w:color="auto" w:fill="auto"/>
          </w:tcPr>
          <w:p w14:paraId="322D7D37" w14:textId="77777777" w:rsidR="002C6ECB" w:rsidRPr="003A7C42" w:rsidRDefault="002C6ECB" w:rsidP="003A7C42">
            <w:pPr>
              <w:pStyle w:val="a4"/>
              <w:numPr>
                <w:ilvl w:val="0"/>
                <w:numId w:val="21"/>
              </w:numPr>
              <w:suppressAutoHyphens/>
              <w:spacing w:after="0" w:line="240" w:lineRule="auto"/>
              <w:ind w:left="0" w:right="-52" w:firstLine="0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03" w:type="dxa"/>
            <w:shd w:val="clear" w:color="auto" w:fill="auto"/>
            <w:hideMark/>
          </w:tcPr>
          <w:p w14:paraId="16298013" w14:textId="77777777" w:rsidR="002C6ECB" w:rsidRPr="003A7C42" w:rsidRDefault="002C6ECB" w:rsidP="003A7C42">
            <w:pPr>
              <w:suppressAutoHyphens/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C4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Нижнее рабочее значение рабочей температуры окружающего воздуха, °С</w:t>
            </w:r>
            <w:r w:rsidR="004A5FC6" w:rsidRPr="003A7C4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, не выше</w:t>
            </w:r>
          </w:p>
        </w:tc>
        <w:tc>
          <w:tcPr>
            <w:tcW w:w="1843" w:type="dxa"/>
            <w:shd w:val="clear" w:color="auto" w:fill="auto"/>
            <w:hideMark/>
          </w:tcPr>
          <w:p w14:paraId="51230B41" w14:textId="77777777" w:rsidR="002C6ECB" w:rsidRPr="003A7C42" w:rsidRDefault="002C6ECB" w:rsidP="003A7C42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C4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–3</w:t>
            </w:r>
            <w:r w:rsidR="00E77C94" w:rsidRPr="003A7C4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701" w:type="dxa"/>
            <w:shd w:val="clear" w:color="auto" w:fill="auto"/>
          </w:tcPr>
          <w:p w14:paraId="487398DA" w14:textId="77777777" w:rsidR="002C6ECB" w:rsidRPr="003A7C42" w:rsidRDefault="002C6ECB" w:rsidP="003A7C42">
            <w:pPr>
              <w:suppressAutoHyphens/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C6ECB" w:rsidRPr="003A7C42" w14:paraId="2636FE85" w14:textId="77777777" w:rsidTr="003A7C42">
        <w:trPr>
          <w:trHeight w:val="284"/>
        </w:trPr>
        <w:tc>
          <w:tcPr>
            <w:tcW w:w="709" w:type="dxa"/>
            <w:shd w:val="clear" w:color="auto" w:fill="auto"/>
          </w:tcPr>
          <w:p w14:paraId="5C028E74" w14:textId="77777777" w:rsidR="002C6ECB" w:rsidRPr="003A7C42" w:rsidRDefault="002C6ECB" w:rsidP="003A7C42">
            <w:pPr>
              <w:pStyle w:val="a4"/>
              <w:numPr>
                <w:ilvl w:val="0"/>
                <w:numId w:val="21"/>
              </w:numPr>
              <w:suppressAutoHyphens/>
              <w:spacing w:after="0" w:line="240" w:lineRule="auto"/>
              <w:ind w:left="0" w:right="-52" w:firstLine="0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03" w:type="dxa"/>
            <w:shd w:val="clear" w:color="auto" w:fill="auto"/>
            <w:hideMark/>
          </w:tcPr>
          <w:p w14:paraId="691FD25A" w14:textId="77777777" w:rsidR="002C6ECB" w:rsidRPr="003A7C42" w:rsidRDefault="002C6ECB" w:rsidP="003A7C42">
            <w:pPr>
              <w:suppressAutoHyphens/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C4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Высота установки над уровнем моря, м</w:t>
            </w:r>
          </w:p>
        </w:tc>
        <w:tc>
          <w:tcPr>
            <w:tcW w:w="1843" w:type="dxa"/>
            <w:shd w:val="clear" w:color="auto" w:fill="auto"/>
            <w:hideMark/>
          </w:tcPr>
          <w:p w14:paraId="04D5BB36" w14:textId="77777777" w:rsidR="002C6ECB" w:rsidRPr="003A7C42" w:rsidRDefault="002C6ECB" w:rsidP="003A7C42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C4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До 1000</w:t>
            </w:r>
          </w:p>
        </w:tc>
        <w:tc>
          <w:tcPr>
            <w:tcW w:w="1701" w:type="dxa"/>
            <w:shd w:val="clear" w:color="auto" w:fill="auto"/>
          </w:tcPr>
          <w:p w14:paraId="167BCB67" w14:textId="77777777" w:rsidR="002C6ECB" w:rsidRPr="003A7C42" w:rsidRDefault="002C6ECB" w:rsidP="003A7C42">
            <w:pPr>
              <w:suppressAutoHyphens/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C6ECB" w:rsidRPr="003A7C42" w14:paraId="4352D803" w14:textId="77777777" w:rsidTr="003A7C42">
        <w:trPr>
          <w:trHeight w:val="284"/>
        </w:trPr>
        <w:tc>
          <w:tcPr>
            <w:tcW w:w="709" w:type="dxa"/>
            <w:shd w:val="clear" w:color="auto" w:fill="auto"/>
          </w:tcPr>
          <w:p w14:paraId="26CEEE76" w14:textId="77777777" w:rsidR="002C6ECB" w:rsidRPr="003A7C42" w:rsidRDefault="002C6ECB" w:rsidP="003A7C42">
            <w:pPr>
              <w:pStyle w:val="a4"/>
              <w:numPr>
                <w:ilvl w:val="0"/>
                <w:numId w:val="21"/>
              </w:numPr>
              <w:suppressAutoHyphens/>
              <w:spacing w:after="0" w:line="240" w:lineRule="auto"/>
              <w:ind w:left="0" w:right="-52" w:firstLine="0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03" w:type="dxa"/>
            <w:shd w:val="clear" w:color="auto" w:fill="auto"/>
            <w:hideMark/>
          </w:tcPr>
          <w:p w14:paraId="6B9EFCE8" w14:textId="77777777" w:rsidR="002C6ECB" w:rsidRPr="003A7C42" w:rsidRDefault="002C6ECB" w:rsidP="003A7C42">
            <w:pPr>
              <w:suppressAutoHyphens/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C4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Допустимые параметры относительной влажности, %</w:t>
            </w:r>
          </w:p>
        </w:tc>
        <w:tc>
          <w:tcPr>
            <w:tcW w:w="1843" w:type="dxa"/>
            <w:shd w:val="clear" w:color="auto" w:fill="auto"/>
            <w:hideMark/>
          </w:tcPr>
          <w:p w14:paraId="4D593A87" w14:textId="77777777" w:rsidR="002C6ECB" w:rsidRPr="003A7C42" w:rsidRDefault="002C6ECB" w:rsidP="003A7C42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C4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5 ÷ 90</w:t>
            </w:r>
          </w:p>
        </w:tc>
        <w:tc>
          <w:tcPr>
            <w:tcW w:w="1701" w:type="dxa"/>
            <w:shd w:val="clear" w:color="auto" w:fill="auto"/>
          </w:tcPr>
          <w:p w14:paraId="73273CC2" w14:textId="77777777" w:rsidR="002C6ECB" w:rsidRPr="003A7C42" w:rsidRDefault="002C6ECB" w:rsidP="003A7C42">
            <w:pPr>
              <w:suppressAutoHyphens/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C6ECB" w:rsidRPr="003A7C42" w14:paraId="4D3276BC" w14:textId="77777777" w:rsidTr="003A7C42">
        <w:trPr>
          <w:trHeight w:val="284"/>
        </w:trPr>
        <w:tc>
          <w:tcPr>
            <w:tcW w:w="709" w:type="dxa"/>
            <w:shd w:val="clear" w:color="auto" w:fill="auto"/>
          </w:tcPr>
          <w:p w14:paraId="5C35B68B" w14:textId="77777777" w:rsidR="002C6ECB" w:rsidRPr="003A7C42" w:rsidRDefault="002C6ECB" w:rsidP="003A7C42">
            <w:pPr>
              <w:pStyle w:val="a4"/>
              <w:numPr>
                <w:ilvl w:val="0"/>
                <w:numId w:val="3"/>
              </w:numPr>
              <w:suppressAutoHyphens/>
              <w:spacing w:after="0" w:line="240" w:lineRule="auto"/>
              <w:ind w:left="0" w:right="-52" w:firstLine="0"/>
              <w:rPr>
                <w:rFonts w:eastAsia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647" w:type="dxa"/>
            <w:gridSpan w:val="3"/>
            <w:shd w:val="clear" w:color="auto" w:fill="auto"/>
            <w:hideMark/>
          </w:tcPr>
          <w:p w14:paraId="13A8C8F7" w14:textId="77777777" w:rsidR="002C6ECB" w:rsidRPr="003A7C42" w:rsidRDefault="002C6ECB" w:rsidP="003A7C42">
            <w:pPr>
              <w:suppressAutoHyphens/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A7C42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Комплектность поставки</w:t>
            </w:r>
          </w:p>
        </w:tc>
      </w:tr>
      <w:tr w:rsidR="002C6ECB" w:rsidRPr="003A7C42" w14:paraId="4B62D56F" w14:textId="77777777" w:rsidTr="003A7C42">
        <w:trPr>
          <w:trHeight w:val="284"/>
        </w:trPr>
        <w:tc>
          <w:tcPr>
            <w:tcW w:w="709" w:type="dxa"/>
            <w:shd w:val="clear" w:color="auto" w:fill="auto"/>
          </w:tcPr>
          <w:p w14:paraId="2401DD52" w14:textId="77777777" w:rsidR="002C6ECB" w:rsidRPr="003A7C42" w:rsidRDefault="002C6ECB" w:rsidP="003A7C42">
            <w:pPr>
              <w:pStyle w:val="a4"/>
              <w:numPr>
                <w:ilvl w:val="0"/>
                <w:numId w:val="22"/>
              </w:numPr>
              <w:suppressAutoHyphens/>
              <w:spacing w:after="0" w:line="240" w:lineRule="auto"/>
              <w:ind w:left="0" w:right="-52" w:firstLine="0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03" w:type="dxa"/>
            <w:shd w:val="clear" w:color="auto" w:fill="auto"/>
            <w:hideMark/>
          </w:tcPr>
          <w:p w14:paraId="76945027" w14:textId="77777777" w:rsidR="002C6ECB" w:rsidRPr="003A7C42" w:rsidRDefault="002C6ECB" w:rsidP="003A7C42">
            <w:pPr>
              <w:suppressAutoHyphens/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C4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Электрозарядная станция в максимальной заводской готовности (да/нет)</w:t>
            </w:r>
          </w:p>
        </w:tc>
        <w:tc>
          <w:tcPr>
            <w:tcW w:w="1843" w:type="dxa"/>
            <w:shd w:val="clear" w:color="auto" w:fill="auto"/>
            <w:hideMark/>
          </w:tcPr>
          <w:p w14:paraId="32D3DF4E" w14:textId="77777777" w:rsidR="002C6ECB" w:rsidRPr="003A7C42" w:rsidRDefault="002C6ECB" w:rsidP="003A7C42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C4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1701" w:type="dxa"/>
            <w:shd w:val="clear" w:color="auto" w:fill="auto"/>
          </w:tcPr>
          <w:p w14:paraId="052A85FC" w14:textId="77777777" w:rsidR="002C6ECB" w:rsidRPr="003A7C42" w:rsidRDefault="002C6ECB" w:rsidP="003A7C42">
            <w:pPr>
              <w:suppressAutoHyphens/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C6ECB" w:rsidRPr="003A7C42" w14:paraId="4C4852F6" w14:textId="77777777" w:rsidTr="003A7C42">
        <w:trPr>
          <w:trHeight w:val="284"/>
        </w:trPr>
        <w:tc>
          <w:tcPr>
            <w:tcW w:w="709" w:type="dxa"/>
            <w:shd w:val="clear" w:color="auto" w:fill="auto"/>
          </w:tcPr>
          <w:p w14:paraId="29A2E8B4" w14:textId="77777777" w:rsidR="002C6ECB" w:rsidRPr="003A7C42" w:rsidRDefault="002C6ECB" w:rsidP="003A7C42">
            <w:pPr>
              <w:pStyle w:val="a4"/>
              <w:numPr>
                <w:ilvl w:val="0"/>
                <w:numId w:val="22"/>
              </w:numPr>
              <w:suppressAutoHyphens/>
              <w:spacing w:after="0" w:line="240" w:lineRule="auto"/>
              <w:ind w:left="0" w:right="-52" w:firstLine="0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03" w:type="dxa"/>
            <w:shd w:val="clear" w:color="auto" w:fill="auto"/>
            <w:hideMark/>
          </w:tcPr>
          <w:p w14:paraId="69C61203" w14:textId="77777777" w:rsidR="002C6ECB" w:rsidRPr="003A7C42" w:rsidRDefault="002C6ECB" w:rsidP="003A7C42">
            <w:pPr>
              <w:suppressAutoHyphens/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C4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Закладные детали для размещения в бетонном основании для монтажа станции (да/нет)</w:t>
            </w:r>
          </w:p>
        </w:tc>
        <w:tc>
          <w:tcPr>
            <w:tcW w:w="1843" w:type="dxa"/>
            <w:shd w:val="clear" w:color="auto" w:fill="auto"/>
            <w:hideMark/>
          </w:tcPr>
          <w:p w14:paraId="6EADE803" w14:textId="77777777" w:rsidR="002C6ECB" w:rsidRPr="003A7C42" w:rsidRDefault="002C6ECB" w:rsidP="003A7C42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C4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1701" w:type="dxa"/>
            <w:shd w:val="clear" w:color="auto" w:fill="auto"/>
          </w:tcPr>
          <w:p w14:paraId="20AA9CA6" w14:textId="77777777" w:rsidR="002C6ECB" w:rsidRPr="003A7C42" w:rsidRDefault="002C6ECB" w:rsidP="003A7C42">
            <w:pPr>
              <w:suppressAutoHyphens/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C6ECB" w:rsidRPr="003A7C42" w14:paraId="1348C936" w14:textId="77777777" w:rsidTr="003A7C42">
        <w:trPr>
          <w:trHeight w:val="284"/>
        </w:trPr>
        <w:tc>
          <w:tcPr>
            <w:tcW w:w="709" w:type="dxa"/>
            <w:shd w:val="clear" w:color="auto" w:fill="auto"/>
          </w:tcPr>
          <w:p w14:paraId="0DA38C39" w14:textId="77777777" w:rsidR="002C6ECB" w:rsidRPr="003A7C42" w:rsidRDefault="002C6ECB" w:rsidP="003A7C42">
            <w:pPr>
              <w:pStyle w:val="a4"/>
              <w:numPr>
                <w:ilvl w:val="0"/>
                <w:numId w:val="22"/>
              </w:numPr>
              <w:suppressAutoHyphens/>
              <w:spacing w:after="0" w:line="240" w:lineRule="auto"/>
              <w:ind w:left="0" w:right="-52" w:firstLine="0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03" w:type="dxa"/>
            <w:shd w:val="clear" w:color="auto" w:fill="auto"/>
            <w:hideMark/>
          </w:tcPr>
          <w:p w14:paraId="56472CEA" w14:textId="77777777" w:rsidR="002C6ECB" w:rsidRPr="003A7C42" w:rsidRDefault="002C6ECB" w:rsidP="003A7C42">
            <w:pPr>
              <w:suppressAutoHyphens/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C4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Паспорт ЭЗС русском языке в соответствии с ГОСТ 2.610-2006 и ГОСТ 2.601-2013 (да/нет)</w:t>
            </w:r>
          </w:p>
        </w:tc>
        <w:tc>
          <w:tcPr>
            <w:tcW w:w="1843" w:type="dxa"/>
            <w:shd w:val="clear" w:color="auto" w:fill="auto"/>
            <w:hideMark/>
          </w:tcPr>
          <w:p w14:paraId="0392EE6B" w14:textId="77777777" w:rsidR="002C6ECB" w:rsidRPr="003A7C42" w:rsidRDefault="002C6ECB" w:rsidP="003A7C42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C4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1701" w:type="dxa"/>
            <w:shd w:val="clear" w:color="auto" w:fill="auto"/>
          </w:tcPr>
          <w:p w14:paraId="36D13771" w14:textId="77777777" w:rsidR="002C6ECB" w:rsidRPr="003A7C42" w:rsidRDefault="002C6ECB" w:rsidP="003A7C42">
            <w:pPr>
              <w:suppressAutoHyphens/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C6ECB" w:rsidRPr="003A7C42" w14:paraId="44E94D71" w14:textId="77777777" w:rsidTr="003A7C42">
        <w:trPr>
          <w:trHeight w:val="284"/>
        </w:trPr>
        <w:tc>
          <w:tcPr>
            <w:tcW w:w="709" w:type="dxa"/>
            <w:shd w:val="clear" w:color="auto" w:fill="auto"/>
          </w:tcPr>
          <w:p w14:paraId="6A5BEA51" w14:textId="77777777" w:rsidR="002C6ECB" w:rsidRPr="003A7C42" w:rsidRDefault="002C6ECB" w:rsidP="003A7C42">
            <w:pPr>
              <w:pStyle w:val="a4"/>
              <w:numPr>
                <w:ilvl w:val="0"/>
                <w:numId w:val="22"/>
              </w:numPr>
              <w:suppressAutoHyphens/>
              <w:spacing w:after="0" w:line="240" w:lineRule="auto"/>
              <w:ind w:left="0" w:right="-52" w:firstLine="0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03" w:type="dxa"/>
            <w:shd w:val="clear" w:color="auto" w:fill="auto"/>
            <w:hideMark/>
          </w:tcPr>
          <w:p w14:paraId="63390D20" w14:textId="77777777" w:rsidR="002C6ECB" w:rsidRPr="003A7C42" w:rsidRDefault="002C6ECB" w:rsidP="003A7C42">
            <w:pPr>
              <w:suppressAutoHyphens/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C4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Руководство по эксплуатации ЭЗС (да/нет) </w:t>
            </w:r>
          </w:p>
        </w:tc>
        <w:tc>
          <w:tcPr>
            <w:tcW w:w="1843" w:type="dxa"/>
            <w:shd w:val="clear" w:color="auto" w:fill="auto"/>
            <w:hideMark/>
          </w:tcPr>
          <w:p w14:paraId="1EB96D74" w14:textId="77777777" w:rsidR="002C6ECB" w:rsidRPr="003A7C42" w:rsidRDefault="002C6ECB" w:rsidP="003A7C42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C4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1701" w:type="dxa"/>
            <w:shd w:val="clear" w:color="auto" w:fill="auto"/>
          </w:tcPr>
          <w:p w14:paraId="4AA8B309" w14:textId="77777777" w:rsidR="002C6ECB" w:rsidRPr="003A7C42" w:rsidRDefault="002C6ECB" w:rsidP="003A7C42">
            <w:pPr>
              <w:suppressAutoHyphens/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C6ECB" w:rsidRPr="003A7C42" w14:paraId="020ABEDE" w14:textId="77777777" w:rsidTr="003A7C42">
        <w:trPr>
          <w:trHeight w:val="284"/>
        </w:trPr>
        <w:tc>
          <w:tcPr>
            <w:tcW w:w="709" w:type="dxa"/>
            <w:shd w:val="clear" w:color="auto" w:fill="auto"/>
          </w:tcPr>
          <w:p w14:paraId="454CB47A" w14:textId="77777777" w:rsidR="002C6ECB" w:rsidRPr="003A7C42" w:rsidRDefault="002C6ECB" w:rsidP="003A7C42">
            <w:pPr>
              <w:pStyle w:val="a4"/>
              <w:numPr>
                <w:ilvl w:val="0"/>
                <w:numId w:val="22"/>
              </w:numPr>
              <w:suppressAutoHyphens/>
              <w:spacing w:after="0" w:line="240" w:lineRule="auto"/>
              <w:ind w:left="0" w:right="-52" w:firstLine="0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03" w:type="dxa"/>
            <w:shd w:val="clear" w:color="auto" w:fill="auto"/>
            <w:hideMark/>
          </w:tcPr>
          <w:p w14:paraId="2AB490A7" w14:textId="77777777" w:rsidR="002C6ECB" w:rsidRPr="003A7C42" w:rsidRDefault="002C6ECB" w:rsidP="003A7C42">
            <w:pPr>
              <w:suppressAutoHyphens/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C4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Руководство по монтажу (да/нет)</w:t>
            </w:r>
          </w:p>
        </w:tc>
        <w:tc>
          <w:tcPr>
            <w:tcW w:w="1843" w:type="dxa"/>
            <w:shd w:val="clear" w:color="auto" w:fill="auto"/>
            <w:hideMark/>
          </w:tcPr>
          <w:p w14:paraId="6C1E1275" w14:textId="77777777" w:rsidR="002C6ECB" w:rsidRPr="003A7C42" w:rsidRDefault="002C6ECB" w:rsidP="003A7C42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C4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1701" w:type="dxa"/>
            <w:shd w:val="clear" w:color="auto" w:fill="auto"/>
          </w:tcPr>
          <w:p w14:paraId="58B710C2" w14:textId="77777777" w:rsidR="002C6ECB" w:rsidRPr="003A7C42" w:rsidRDefault="002C6ECB" w:rsidP="003A7C42">
            <w:pPr>
              <w:suppressAutoHyphens/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C6ECB" w:rsidRPr="003A7C42" w14:paraId="0FABA740" w14:textId="77777777" w:rsidTr="003A7C42">
        <w:trPr>
          <w:trHeight w:val="284"/>
        </w:trPr>
        <w:tc>
          <w:tcPr>
            <w:tcW w:w="709" w:type="dxa"/>
            <w:shd w:val="clear" w:color="auto" w:fill="auto"/>
          </w:tcPr>
          <w:p w14:paraId="7148FCB3" w14:textId="77777777" w:rsidR="002C6ECB" w:rsidRPr="003A7C42" w:rsidRDefault="002C6ECB" w:rsidP="003A7C42">
            <w:pPr>
              <w:pStyle w:val="a4"/>
              <w:numPr>
                <w:ilvl w:val="0"/>
                <w:numId w:val="22"/>
              </w:numPr>
              <w:suppressAutoHyphens/>
              <w:spacing w:after="0" w:line="240" w:lineRule="auto"/>
              <w:ind w:left="0" w:right="-52" w:firstLine="0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03" w:type="dxa"/>
            <w:shd w:val="clear" w:color="auto" w:fill="auto"/>
            <w:hideMark/>
          </w:tcPr>
          <w:p w14:paraId="181345C2" w14:textId="77777777" w:rsidR="002C6ECB" w:rsidRPr="003A7C42" w:rsidRDefault="002C6ECB" w:rsidP="003A7C42">
            <w:pPr>
              <w:suppressAutoHyphens/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C4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Сертификат соответствия продукции требованиям технологических регламентов Таможенного союза (ТР ТС) 020 и 004, с указанием в сертификате соответствия продукции ГОСТ Р 61851-1-2013 (да/нет)</w:t>
            </w:r>
          </w:p>
        </w:tc>
        <w:tc>
          <w:tcPr>
            <w:tcW w:w="1843" w:type="dxa"/>
            <w:shd w:val="clear" w:color="auto" w:fill="auto"/>
            <w:hideMark/>
          </w:tcPr>
          <w:p w14:paraId="3667EF15" w14:textId="77777777" w:rsidR="002C6ECB" w:rsidRPr="003A7C42" w:rsidRDefault="002C6ECB" w:rsidP="003A7C42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C4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1701" w:type="dxa"/>
            <w:shd w:val="clear" w:color="auto" w:fill="auto"/>
          </w:tcPr>
          <w:p w14:paraId="4C4BB6AB" w14:textId="77777777" w:rsidR="002C6ECB" w:rsidRPr="003A7C42" w:rsidRDefault="002C6ECB" w:rsidP="003A7C42">
            <w:pPr>
              <w:suppressAutoHyphens/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C6ECB" w:rsidRPr="003A7C42" w14:paraId="53819CA9" w14:textId="77777777" w:rsidTr="003A7C42">
        <w:trPr>
          <w:trHeight w:val="284"/>
        </w:trPr>
        <w:tc>
          <w:tcPr>
            <w:tcW w:w="709" w:type="dxa"/>
            <w:shd w:val="clear" w:color="auto" w:fill="auto"/>
          </w:tcPr>
          <w:p w14:paraId="473BEFA8" w14:textId="77777777" w:rsidR="002C6ECB" w:rsidRPr="003A7C42" w:rsidRDefault="002C6ECB" w:rsidP="003A7C42">
            <w:pPr>
              <w:pStyle w:val="a4"/>
              <w:numPr>
                <w:ilvl w:val="0"/>
                <w:numId w:val="22"/>
              </w:numPr>
              <w:suppressAutoHyphens/>
              <w:spacing w:after="0" w:line="240" w:lineRule="auto"/>
              <w:ind w:left="0" w:right="-52" w:firstLine="0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03" w:type="dxa"/>
            <w:shd w:val="clear" w:color="auto" w:fill="auto"/>
            <w:hideMark/>
          </w:tcPr>
          <w:p w14:paraId="6165DCB7" w14:textId="77777777" w:rsidR="002C6ECB" w:rsidRPr="003A7C42" w:rsidRDefault="002C6ECB" w:rsidP="003A7C42">
            <w:pPr>
              <w:suppressAutoHyphens/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C4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Протоколы испытаний, указанные в сертификате подтверждающие заявленные характеристики (да/нет)</w:t>
            </w:r>
          </w:p>
        </w:tc>
        <w:tc>
          <w:tcPr>
            <w:tcW w:w="1843" w:type="dxa"/>
            <w:shd w:val="clear" w:color="auto" w:fill="auto"/>
            <w:hideMark/>
          </w:tcPr>
          <w:p w14:paraId="1BD14CC6" w14:textId="77777777" w:rsidR="002C6ECB" w:rsidRPr="003A7C42" w:rsidRDefault="002C6ECB" w:rsidP="003A7C42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C4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1701" w:type="dxa"/>
            <w:shd w:val="clear" w:color="auto" w:fill="auto"/>
          </w:tcPr>
          <w:p w14:paraId="477AF7CF" w14:textId="77777777" w:rsidR="002C6ECB" w:rsidRPr="003A7C42" w:rsidRDefault="002C6ECB" w:rsidP="003A7C42">
            <w:pPr>
              <w:suppressAutoHyphens/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C6ECB" w:rsidRPr="003A7C42" w14:paraId="7C3E0DFC" w14:textId="77777777" w:rsidTr="003A7C42">
        <w:trPr>
          <w:trHeight w:val="284"/>
        </w:trPr>
        <w:tc>
          <w:tcPr>
            <w:tcW w:w="709" w:type="dxa"/>
            <w:shd w:val="clear" w:color="auto" w:fill="auto"/>
          </w:tcPr>
          <w:p w14:paraId="2E63DEC8" w14:textId="77777777" w:rsidR="002C6ECB" w:rsidRPr="003A7C42" w:rsidRDefault="002C6ECB" w:rsidP="003A7C42">
            <w:pPr>
              <w:pStyle w:val="a4"/>
              <w:numPr>
                <w:ilvl w:val="0"/>
                <w:numId w:val="22"/>
              </w:numPr>
              <w:suppressAutoHyphens/>
              <w:spacing w:after="0" w:line="240" w:lineRule="auto"/>
              <w:ind w:left="0" w:right="-52" w:firstLine="0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03" w:type="dxa"/>
            <w:shd w:val="clear" w:color="auto" w:fill="auto"/>
            <w:hideMark/>
          </w:tcPr>
          <w:p w14:paraId="48665AE6" w14:textId="77777777" w:rsidR="002C6ECB" w:rsidRPr="003A7C42" w:rsidRDefault="002C6ECB" w:rsidP="003A7C42">
            <w:pPr>
              <w:suppressAutoHyphens/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C4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Гарантийный талон (да/нет)</w:t>
            </w:r>
          </w:p>
        </w:tc>
        <w:tc>
          <w:tcPr>
            <w:tcW w:w="1843" w:type="dxa"/>
            <w:shd w:val="clear" w:color="auto" w:fill="auto"/>
            <w:hideMark/>
          </w:tcPr>
          <w:p w14:paraId="19BA04E5" w14:textId="77777777" w:rsidR="002C6ECB" w:rsidRPr="003A7C42" w:rsidRDefault="002C6ECB" w:rsidP="003A7C42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C4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1701" w:type="dxa"/>
            <w:shd w:val="clear" w:color="auto" w:fill="auto"/>
          </w:tcPr>
          <w:p w14:paraId="105A88C8" w14:textId="77777777" w:rsidR="002C6ECB" w:rsidRPr="003A7C42" w:rsidRDefault="002C6ECB" w:rsidP="003A7C42">
            <w:pPr>
              <w:suppressAutoHyphens/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C6ECB" w:rsidRPr="003A7C42" w14:paraId="2EDA5012" w14:textId="77777777" w:rsidTr="003A7C42">
        <w:trPr>
          <w:trHeight w:val="284"/>
        </w:trPr>
        <w:tc>
          <w:tcPr>
            <w:tcW w:w="709" w:type="dxa"/>
            <w:shd w:val="clear" w:color="auto" w:fill="auto"/>
          </w:tcPr>
          <w:p w14:paraId="73AB78A0" w14:textId="77777777" w:rsidR="002C6ECB" w:rsidRPr="003A7C42" w:rsidRDefault="002C6ECB" w:rsidP="003A7C42">
            <w:pPr>
              <w:pStyle w:val="a4"/>
              <w:numPr>
                <w:ilvl w:val="0"/>
                <w:numId w:val="3"/>
              </w:numPr>
              <w:suppressAutoHyphens/>
              <w:spacing w:after="0" w:line="240" w:lineRule="auto"/>
              <w:ind w:left="0" w:right="-52" w:firstLine="26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946" w:type="dxa"/>
            <w:gridSpan w:val="2"/>
            <w:shd w:val="clear" w:color="auto" w:fill="auto"/>
          </w:tcPr>
          <w:p w14:paraId="143F8A8A" w14:textId="77777777" w:rsidR="002C6ECB" w:rsidRPr="003A7C42" w:rsidRDefault="002C6ECB" w:rsidP="003A7C42">
            <w:pPr>
              <w:suppressAutoHyphens/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C4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Требования по надежности</w:t>
            </w:r>
          </w:p>
        </w:tc>
        <w:tc>
          <w:tcPr>
            <w:tcW w:w="1701" w:type="dxa"/>
            <w:shd w:val="clear" w:color="auto" w:fill="auto"/>
          </w:tcPr>
          <w:p w14:paraId="64B27FB6" w14:textId="77777777" w:rsidR="002C6ECB" w:rsidRPr="003A7C42" w:rsidRDefault="002C6ECB" w:rsidP="003A7C42">
            <w:pPr>
              <w:suppressAutoHyphens/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C6ECB" w:rsidRPr="003A7C42" w14:paraId="3C059A73" w14:textId="77777777" w:rsidTr="003A7C42">
        <w:trPr>
          <w:trHeight w:val="284"/>
        </w:trPr>
        <w:tc>
          <w:tcPr>
            <w:tcW w:w="709" w:type="dxa"/>
            <w:shd w:val="clear" w:color="auto" w:fill="auto"/>
          </w:tcPr>
          <w:p w14:paraId="083E8C0C" w14:textId="77777777" w:rsidR="002C6ECB" w:rsidRPr="003A7C42" w:rsidRDefault="002C6ECB" w:rsidP="003A7C42">
            <w:pPr>
              <w:pStyle w:val="a4"/>
              <w:numPr>
                <w:ilvl w:val="0"/>
                <w:numId w:val="23"/>
              </w:numPr>
              <w:suppressAutoHyphens/>
              <w:spacing w:after="0" w:line="240" w:lineRule="auto"/>
              <w:ind w:left="0" w:right="-52" w:firstLine="0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03" w:type="dxa"/>
            <w:shd w:val="clear" w:color="auto" w:fill="auto"/>
            <w:hideMark/>
          </w:tcPr>
          <w:p w14:paraId="628F631A" w14:textId="77777777" w:rsidR="002C6ECB" w:rsidRPr="003A7C42" w:rsidRDefault="002C6ECB" w:rsidP="003A7C42">
            <w:pPr>
              <w:suppressAutoHyphens/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C4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Срок гарантийного обслуживания с момента ввода в эксплуатацию, месяцев, не менее</w:t>
            </w:r>
          </w:p>
        </w:tc>
        <w:tc>
          <w:tcPr>
            <w:tcW w:w="1843" w:type="dxa"/>
            <w:shd w:val="clear" w:color="auto" w:fill="auto"/>
            <w:hideMark/>
          </w:tcPr>
          <w:p w14:paraId="31D9C5DF" w14:textId="77777777" w:rsidR="002C6ECB" w:rsidRPr="003A7C42" w:rsidRDefault="002C6ECB" w:rsidP="003A7C42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C4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701" w:type="dxa"/>
            <w:shd w:val="clear" w:color="auto" w:fill="auto"/>
          </w:tcPr>
          <w:p w14:paraId="0A88C54C" w14:textId="77777777" w:rsidR="002C6ECB" w:rsidRPr="003A7C42" w:rsidRDefault="002C6ECB" w:rsidP="003A7C42">
            <w:pPr>
              <w:suppressAutoHyphens/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C6ECB" w:rsidRPr="003A7C42" w14:paraId="72492866" w14:textId="77777777" w:rsidTr="003A7C42">
        <w:trPr>
          <w:trHeight w:val="284"/>
        </w:trPr>
        <w:tc>
          <w:tcPr>
            <w:tcW w:w="709" w:type="dxa"/>
            <w:shd w:val="clear" w:color="auto" w:fill="auto"/>
          </w:tcPr>
          <w:p w14:paraId="3E02FD34" w14:textId="77777777" w:rsidR="002C6ECB" w:rsidRPr="003A7C42" w:rsidRDefault="002C6ECB" w:rsidP="003A7C42">
            <w:pPr>
              <w:pStyle w:val="a4"/>
              <w:numPr>
                <w:ilvl w:val="0"/>
                <w:numId w:val="23"/>
              </w:numPr>
              <w:suppressAutoHyphens/>
              <w:spacing w:after="0" w:line="240" w:lineRule="auto"/>
              <w:ind w:left="0" w:right="-52" w:firstLine="0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03" w:type="dxa"/>
            <w:shd w:val="clear" w:color="auto" w:fill="auto"/>
            <w:hideMark/>
          </w:tcPr>
          <w:p w14:paraId="13B87C0D" w14:textId="77777777" w:rsidR="002C6ECB" w:rsidRPr="003A7C42" w:rsidRDefault="002C6ECB" w:rsidP="003A7C42">
            <w:pPr>
              <w:suppressAutoHyphens/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C4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Срок службы, лет, не менее</w:t>
            </w:r>
          </w:p>
        </w:tc>
        <w:tc>
          <w:tcPr>
            <w:tcW w:w="1843" w:type="dxa"/>
            <w:shd w:val="clear" w:color="auto" w:fill="auto"/>
            <w:hideMark/>
          </w:tcPr>
          <w:p w14:paraId="277BAF21" w14:textId="77777777" w:rsidR="002C6ECB" w:rsidRPr="003A7C42" w:rsidRDefault="002C6ECB" w:rsidP="003A7C42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C4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701" w:type="dxa"/>
            <w:shd w:val="clear" w:color="auto" w:fill="auto"/>
          </w:tcPr>
          <w:p w14:paraId="4EFA4580" w14:textId="77777777" w:rsidR="002C6ECB" w:rsidRPr="003A7C42" w:rsidRDefault="002C6ECB" w:rsidP="003A7C42">
            <w:pPr>
              <w:suppressAutoHyphens/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C6ECB" w:rsidRPr="003A7C42" w14:paraId="3B098B00" w14:textId="77777777" w:rsidTr="003A7C42">
        <w:trPr>
          <w:trHeight w:val="284"/>
        </w:trPr>
        <w:tc>
          <w:tcPr>
            <w:tcW w:w="709" w:type="dxa"/>
            <w:shd w:val="clear" w:color="auto" w:fill="auto"/>
          </w:tcPr>
          <w:p w14:paraId="7B9FB648" w14:textId="77777777" w:rsidR="002C6ECB" w:rsidRPr="003A7C42" w:rsidRDefault="002C6ECB" w:rsidP="003A7C42">
            <w:pPr>
              <w:pStyle w:val="a4"/>
              <w:numPr>
                <w:ilvl w:val="0"/>
                <w:numId w:val="3"/>
              </w:numPr>
              <w:suppressAutoHyphens/>
              <w:spacing w:after="0" w:line="240" w:lineRule="auto"/>
              <w:ind w:left="0" w:right="-52" w:firstLine="0"/>
              <w:rPr>
                <w:rFonts w:eastAsia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647" w:type="dxa"/>
            <w:gridSpan w:val="3"/>
            <w:shd w:val="clear" w:color="auto" w:fill="auto"/>
            <w:hideMark/>
          </w:tcPr>
          <w:p w14:paraId="3920D148" w14:textId="77777777" w:rsidR="002C6ECB" w:rsidRPr="003A7C42" w:rsidRDefault="002C6ECB" w:rsidP="003A7C42">
            <w:pPr>
              <w:suppressAutoHyphens/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A7C42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Маркировка, упаковка, транспортировка, условия хранения</w:t>
            </w:r>
          </w:p>
        </w:tc>
      </w:tr>
      <w:tr w:rsidR="002C6ECB" w:rsidRPr="003A7C42" w14:paraId="2658D654" w14:textId="77777777" w:rsidTr="003A7C42">
        <w:trPr>
          <w:trHeight w:val="284"/>
        </w:trPr>
        <w:tc>
          <w:tcPr>
            <w:tcW w:w="709" w:type="dxa"/>
            <w:shd w:val="clear" w:color="auto" w:fill="auto"/>
          </w:tcPr>
          <w:p w14:paraId="782662A7" w14:textId="77777777" w:rsidR="002C6ECB" w:rsidRPr="003A7C42" w:rsidRDefault="002C6ECB" w:rsidP="003A7C42">
            <w:pPr>
              <w:pStyle w:val="a4"/>
              <w:numPr>
                <w:ilvl w:val="0"/>
                <w:numId w:val="24"/>
              </w:numPr>
              <w:suppressAutoHyphens/>
              <w:spacing w:after="0" w:line="240" w:lineRule="auto"/>
              <w:ind w:left="0" w:right="-52" w:firstLine="0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03" w:type="dxa"/>
            <w:shd w:val="clear" w:color="auto" w:fill="auto"/>
            <w:hideMark/>
          </w:tcPr>
          <w:p w14:paraId="73A390D5" w14:textId="77777777" w:rsidR="002C6ECB" w:rsidRPr="003A7C42" w:rsidRDefault="002C6ECB" w:rsidP="003A7C42">
            <w:pPr>
              <w:suppressAutoHyphens/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C4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Маркировка, упаковка, консервация по ГОСТ 14192-96, ГОСТ 23216-78 и ГОСТ 15150-69, (да/нет)</w:t>
            </w:r>
          </w:p>
        </w:tc>
        <w:tc>
          <w:tcPr>
            <w:tcW w:w="1843" w:type="dxa"/>
            <w:shd w:val="clear" w:color="auto" w:fill="auto"/>
            <w:hideMark/>
          </w:tcPr>
          <w:p w14:paraId="64F8386F" w14:textId="77777777" w:rsidR="002C6ECB" w:rsidRPr="003A7C42" w:rsidRDefault="002C6ECB" w:rsidP="003A7C42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C4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1701" w:type="dxa"/>
            <w:shd w:val="clear" w:color="auto" w:fill="auto"/>
          </w:tcPr>
          <w:p w14:paraId="2199DA4F" w14:textId="77777777" w:rsidR="002C6ECB" w:rsidRPr="003A7C42" w:rsidRDefault="002C6ECB" w:rsidP="003A7C42">
            <w:pPr>
              <w:suppressAutoHyphens/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C6ECB" w:rsidRPr="003A7C42" w14:paraId="0EB26D04" w14:textId="77777777" w:rsidTr="003A7C42">
        <w:trPr>
          <w:trHeight w:val="284"/>
        </w:trPr>
        <w:tc>
          <w:tcPr>
            <w:tcW w:w="709" w:type="dxa"/>
            <w:shd w:val="clear" w:color="auto" w:fill="auto"/>
          </w:tcPr>
          <w:p w14:paraId="39230EE3" w14:textId="77777777" w:rsidR="002C6ECB" w:rsidRPr="003A7C42" w:rsidRDefault="002C6ECB" w:rsidP="003A7C42">
            <w:pPr>
              <w:pStyle w:val="a4"/>
              <w:numPr>
                <w:ilvl w:val="0"/>
                <w:numId w:val="24"/>
              </w:numPr>
              <w:suppressAutoHyphens/>
              <w:spacing w:after="0" w:line="240" w:lineRule="auto"/>
              <w:ind w:left="0" w:right="-52" w:firstLine="0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03" w:type="dxa"/>
            <w:shd w:val="clear" w:color="auto" w:fill="auto"/>
            <w:hideMark/>
          </w:tcPr>
          <w:p w14:paraId="10FEE10D" w14:textId="77777777" w:rsidR="002C6ECB" w:rsidRPr="003A7C42" w:rsidRDefault="002C6ECB" w:rsidP="003A7C42">
            <w:pPr>
              <w:suppressAutoHyphens/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C4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В процессе транспортирования и хранения оборудование должно быть законсервировано и приняты меры для его защиты от механических повреждений и воздействия факторов окружающей среды (да/нет)</w:t>
            </w:r>
          </w:p>
        </w:tc>
        <w:tc>
          <w:tcPr>
            <w:tcW w:w="1843" w:type="dxa"/>
            <w:shd w:val="clear" w:color="auto" w:fill="auto"/>
            <w:hideMark/>
          </w:tcPr>
          <w:p w14:paraId="1D0C673F" w14:textId="77777777" w:rsidR="002C6ECB" w:rsidRPr="003A7C42" w:rsidRDefault="002C6ECB" w:rsidP="003A7C42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C4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1701" w:type="dxa"/>
            <w:shd w:val="clear" w:color="auto" w:fill="auto"/>
          </w:tcPr>
          <w:p w14:paraId="7FE1A636" w14:textId="77777777" w:rsidR="002C6ECB" w:rsidRPr="003A7C42" w:rsidRDefault="002C6ECB" w:rsidP="003A7C42">
            <w:pPr>
              <w:suppressAutoHyphens/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C6ECB" w:rsidRPr="003A7C42" w14:paraId="6E2FC635" w14:textId="77777777" w:rsidTr="003A7C42">
        <w:trPr>
          <w:trHeight w:val="284"/>
        </w:trPr>
        <w:tc>
          <w:tcPr>
            <w:tcW w:w="709" w:type="dxa"/>
            <w:shd w:val="clear" w:color="auto" w:fill="auto"/>
          </w:tcPr>
          <w:p w14:paraId="6E0CEE9E" w14:textId="77777777" w:rsidR="002C6ECB" w:rsidRPr="003A7C42" w:rsidRDefault="002C6ECB" w:rsidP="003A7C42">
            <w:pPr>
              <w:pStyle w:val="a4"/>
              <w:numPr>
                <w:ilvl w:val="0"/>
                <w:numId w:val="3"/>
              </w:numPr>
              <w:suppressAutoHyphens/>
              <w:spacing w:after="0" w:line="240" w:lineRule="auto"/>
              <w:ind w:left="0" w:right="-52" w:firstLine="0"/>
              <w:rPr>
                <w:rFonts w:eastAsia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647" w:type="dxa"/>
            <w:gridSpan w:val="3"/>
            <w:shd w:val="clear" w:color="auto" w:fill="auto"/>
            <w:hideMark/>
          </w:tcPr>
          <w:p w14:paraId="012B1E23" w14:textId="77777777" w:rsidR="002C6ECB" w:rsidRPr="003A7C42" w:rsidRDefault="00AA45CE" w:rsidP="00AA45CE">
            <w:pPr>
              <w:suppressAutoHyphens/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Ш</w:t>
            </w:r>
            <w:r w:rsidR="002C6ECB" w:rsidRPr="003A7C42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еф-монтажные работы</w:t>
            </w:r>
          </w:p>
        </w:tc>
      </w:tr>
      <w:tr w:rsidR="002C6ECB" w:rsidRPr="003A7C42" w14:paraId="00C29C0D" w14:textId="77777777" w:rsidTr="003A7C42">
        <w:trPr>
          <w:trHeight w:val="284"/>
        </w:trPr>
        <w:tc>
          <w:tcPr>
            <w:tcW w:w="709" w:type="dxa"/>
            <w:shd w:val="clear" w:color="auto" w:fill="auto"/>
          </w:tcPr>
          <w:p w14:paraId="39D3C083" w14:textId="77777777" w:rsidR="002C6ECB" w:rsidRPr="003A7C42" w:rsidRDefault="002C6ECB" w:rsidP="003A7C42">
            <w:pPr>
              <w:pStyle w:val="a4"/>
              <w:numPr>
                <w:ilvl w:val="0"/>
                <w:numId w:val="25"/>
              </w:numPr>
              <w:suppressAutoHyphens/>
              <w:spacing w:after="0" w:line="240" w:lineRule="auto"/>
              <w:ind w:left="0" w:right="-52" w:firstLine="0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03" w:type="dxa"/>
            <w:shd w:val="clear" w:color="auto" w:fill="auto"/>
            <w:hideMark/>
          </w:tcPr>
          <w:p w14:paraId="0B8D3E21" w14:textId="77777777" w:rsidR="002C6ECB" w:rsidRPr="003A7C42" w:rsidRDefault="002C6ECB" w:rsidP="003A7C42">
            <w:pPr>
              <w:suppressAutoHyphens/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C4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Монтаж оборудования выполняется с участием шеф-инженера производителя</w:t>
            </w:r>
          </w:p>
        </w:tc>
        <w:tc>
          <w:tcPr>
            <w:tcW w:w="1843" w:type="dxa"/>
            <w:shd w:val="clear" w:color="auto" w:fill="auto"/>
            <w:hideMark/>
          </w:tcPr>
          <w:p w14:paraId="449537FA" w14:textId="77777777" w:rsidR="002C6ECB" w:rsidRPr="003A7C42" w:rsidRDefault="002C6ECB" w:rsidP="003A7C42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C4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1701" w:type="dxa"/>
            <w:shd w:val="clear" w:color="auto" w:fill="auto"/>
          </w:tcPr>
          <w:p w14:paraId="2B91504E" w14:textId="77777777" w:rsidR="002C6ECB" w:rsidRPr="003A7C42" w:rsidRDefault="002C6ECB" w:rsidP="003A7C42">
            <w:pPr>
              <w:suppressAutoHyphens/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C6ECB" w:rsidRPr="003A7C42" w14:paraId="2C658E99" w14:textId="77777777" w:rsidTr="003A7C42">
        <w:trPr>
          <w:trHeight w:val="284"/>
        </w:trPr>
        <w:tc>
          <w:tcPr>
            <w:tcW w:w="709" w:type="dxa"/>
            <w:shd w:val="clear" w:color="auto" w:fill="auto"/>
          </w:tcPr>
          <w:p w14:paraId="44E95EC9" w14:textId="77777777" w:rsidR="002C6ECB" w:rsidRPr="003A7C42" w:rsidRDefault="002C6ECB" w:rsidP="003A7C42">
            <w:pPr>
              <w:pStyle w:val="a4"/>
              <w:numPr>
                <w:ilvl w:val="0"/>
                <w:numId w:val="25"/>
              </w:numPr>
              <w:suppressAutoHyphens/>
              <w:spacing w:after="0" w:line="240" w:lineRule="auto"/>
              <w:ind w:left="0" w:right="-52" w:firstLine="0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03" w:type="dxa"/>
            <w:shd w:val="clear" w:color="auto" w:fill="auto"/>
            <w:hideMark/>
          </w:tcPr>
          <w:p w14:paraId="47E62A79" w14:textId="77777777" w:rsidR="002C6ECB" w:rsidRPr="003A7C42" w:rsidRDefault="002C6ECB" w:rsidP="003A7C42">
            <w:pPr>
              <w:suppressAutoHyphens/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C4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Шеф-монтажные и пуско-наладочные работы включены в стоимость оборудования</w:t>
            </w:r>
          </w:p>
        </w:tc>
        <w:tc>
          <w:tcPr>
            <w:tcW w:w="1843" w:type="dxa"/>
            <w:shd w:val="clear" w:color="auto" w:fill="auto"/>
            <w:hideMark/>
          </w:tcPr>
          <w:p w14:paraId="63F84703" w14:textId="77777777" w:rsidR="002C6ECB" w:rsidRPr="003A7C42" w:rsidRDefault="002C6ECB" w:rsidP="003A7C42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C4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1701" w:type="dxa"/>
            <w:shd w:val="clear" w:color="auto" w:fill="auto"/>
          </w:tcPr>
          <w:p w14:paraId="46C91CE0" w14:textId="77777777" w:rsidR="002C6ECB" w:rsidRPr="003A7C42" w:rsidRDefault="002C6ECB" w:rsidP="003A7C42">
            <w:pPr>
              <w:suppressAutoHyphens/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14:paraId="4F1C5986" w14:textId="77777777" w:rsidR="00B0404A" w:rsidRPr="003A7C42" w:rsidRDefault="00B0404A" w:rsidP="003A7C42">
      <w:pPr>
        <w:suppressAutoHyphens/>
        <w:spacing w:line="240" w:lineRule="auto"/>
        <w:ind w:firstLine="709"/>
        <w:rPr>
          <w:rFonts w:eastAsia="Times New Roman" w:cs="Times New Roman"/>
          <w:sz w:val="20"/>
          <w:szCs w:val="20"/>
          <w:lang w:eastAsia="ar-SA"/>
        </w:rPr>
      </w:pPr>
      <w:r w:rsidRPr="003A7C42">
        <w:rPr>
          <w:rFonts w:eastAsia="Times New Roman" w:cs="Times New Roman"/>
          <w:sz w:val="20"/>
          <w:szCs w:val="20"/>
          <w:lang w:eastAsia="ar-SA"/>
        </w:rPr>
        <w:t xml:space="preserve"> *заполняется участником закупки.</w:t>
      </w:r>
    </w:p>
    <w:p w14:paraId="0DA350A2" w14:textId="77777777" w:rsidR="00416618" w:rsidRPr="003A7C42" w:rsidRDefault="00416618" w:rsidP="003A7C42">
      <w:pPr>
        <w:pStyle w:val="a4"/>
        <w:numPr>
          <w:ilvl w:val="1"/>
          <w:numId w:val="2"/>
        </w:numPr>
        <w:ind w:left="0" w:firstLine="709"/>
        <w:jc w:val="both"/>
        <w:rPr>
          <w:rFonts w:cs="Times New Roman"/>
          <w:szCs w:val="26"/>
        </w:rPr>
      </w:pPr>
      <w:r w:rsidRPr="003A7C42">
        <w:rPr>
          <w:rFonts w:cs="Times New Roman"/>
          <w:szCs w:val="26"/>
        </w:rPr>
        <w:lastRenderedPageBreak/>
        <w:t>Технические характеристики оборудования стационарной автомобильной зарядной станции публичного доступа, обеспечивающей возможность быстрой зарядки электрического автомобильного транспорта, должно соответствовать:</w:t>
      </w:r>
    </w:p>
    <w:p w14:paraId="4D59205B" w14:textId="77777777" w:rsidR="00416618" w:rsidRPr="003A7C42" w:rsidRDefault="00416618" w:rsidP="003A7C42">
      <w:pPr>
        <w:pStyle w:val="a4"/>
        <w:numPr>
          <w:ilvl w:val="2"/>
          <w:numId w:val="2"/>
        </w:numPr>
        <w:ind w:left="0" w:firstLine="709"/>
        <w:jc w:val="both"/>
        <w:rPr>
          <w:rFonts w:cs="Times New Roman"/>
          <w:szCs w:val="26"/>
        </w:rPr>
      </w:pPr>
      <w:r w:rsidRPr="003A7C42">
        <w:rPr>
          <w:rFonts w:cs="Times New Roman"/>
          <w:szCs w:val="26"/>
        </w:rPr>
        <w:t xml:space="preserve">требованиям к промышленной продукции, предъявляемым в целях ее отнесения к продукции, произведенной на территории Российской Федерации, указанным в разделе V приложения к </w:t>
      </w:r>
      <w:r w:rsidR="00E77C94" w:rsidRPr="003A7C42">
        <w:rPr>
          <w:rFonts w:cs="Times New Roman"/>
          <w:szCs w:val="26"/>
        </w:rPr>
        <w:t>ППРФ</w:t>
      </w:r>
      <w:r w:rsidRPr="003A7C42">
        <w:rPr>
          <w:rFonts w:cs="Times New Roman"/>
          <w:szCs w:val="26"/>
        </w:rPr>
        <w:t xml:space="preserve"> от 17 июля 2015 г. № 719 «О подтверждении производства промышленной продукции на территории Российской Федерации», в отношении промышленной продукции, классифицируемой кодом по ОК 034-2014 (КПЕС 2008) из 27.11.50.120;</w:t>
      </w:r>
    </w:p>
    <w:p w14:paraId="6F3B242A" w14:textId="77777777" w:rsidR="002C6ECB" w:rsidRPr="003A7C42" w:rsidRDefault="002C6ECB" w:rsidP="003A7C42">
      <w:pPr>
        <w:pStyle w:val="a4"/>
        <w:numPr>
          <w:ilvl w:val="2"/>
          <w:numId w:val="2"/>
        </w:numPr>
        <w:ind w:left="0" w:firstLine="709"/>
        <w:jc w:val="both"/>
        <w:rPr>
          <w:rFonts w:cs="Times New Roman"/>
          <w:szCs w:val="26"/>
        </w:rPr>
      </w:pPr>
      <w:r w:rsidRPr="003A7C42">
        <w:rPr>
          <w:rFonts w:cs="Times New Roman"/>
          <w:szCs w:val="26"/>
        </w:rPr>
        <w:t>требованиям технических регламентов Таможенного союза «О безопасности низковольтного оборудования» (ТР ТС 004/2011), «Электромагнитная совместимость технических средств» (ТР ТС 020/2011), принятых решениями Комиссии Таможенного союза от 16 августа 2011 г. № 768 «О принятии технического регламента Таможенного союза «О безопасности низковольтного оборудования» (</w:t>
      </w:r>
      <w:r w:rsidR="00E77C94" w:rsidRPr="003A7C42">
        <w:rPr>
          <w:rFonts w:cs="Times New Roman"/>
          <w:szCs w:val="26"/>
        </w:rPr>
        <w:t>со всеми изменениями, действующими на дату утверждения ТЗ</w:t>
      </w:r>
      <w:r w:rsidRPr="003A7C42">
        <w:rPr>
          <w:rFonts w:cs="Times New Roman"/>
          <w:szCs w:val="26"/>
        </w:rPr>
        <w:t>)</w:t>
      </w:r>
      <w:r w:rsidR="0017256E" w:rsidRPr="003A7C42">
        <w:rPr>
          <w:rFonts w:cs="Times New Roman"/>
          <w:szCs w:val="26"/>
        </w:rPr>
        <w:t>.</w:t>
      </w:r>
    </w:p>
    <w:p w14:paraId="4AE748AE" w14:textId="77777777" w:rsidR="00FA3E7D" w:rsidRDefault="00FA3E7D" w:rsidP="003A7C42">
      <w:pPr>
        <w:pStyle w:val="1"/>
        <w:numPr>
          <w:ilvl w:val="0"/>
          <w:numId w:val="2"/>
        </w:numPr>
        <w:spacing w:line="240" w:lineRule="auto"/>
        <w:ind w:left="0" w:firstLine="709"/>
        <w:jc w:val="both"/>
        <w:rPr>
          <w:szCs w:val="26"/>
        </w:rPr>
      </w:pPr>
      <w:r>
        <w:rPr>
          <w:szCs w:val="26"/>
        </w:rPr>
        <w:t>Требования к общему виду и цветовому оформлению зарядной станции</w:t>
      </w:r>
    </w:p>
    <w:p w14:paraId="25DC2AEE" w14:textId="77777777" w:rsidR="00FA3E7D" w:rsidRPr="00C6269A" w:rsidRDefault="00C6269A" w:rsidP="009D0EEE">
      <w:pPr>
        <w:pStyle w:val="a4"/>
        <w:numPr>
          <w:ilvl w:val="1"/>
          <w:numId w:val="2"/>
        </w:numPr>
        <w:ind w:left="0" w:firstLine="709"/>
        <w:jc w:val="both"/>
      </w:pPr>
      <w:r w:rsidRPr="00C6269A">
        <w:t>Зарядная станция должна быть изготовлена в соответствии с цветовым оформлением, представленным на рис. 1</w:t>
      </w:r>
      <w:r w:rsidR="00FA3E7D" w:rsidRPr="00C6269A">
        <w:t>.</w:t>
      </w:r>
    </w:p>
    <w:p w14:paraId="0A67BFA3" w14:textId="77777777" w:rsidR="00FA3E7D" w:rsidRDefault="00FA3E7D" w:rsidP="009D0EEE">
      <w:pPr>
        <w:pStyle w:val="a4"/>
        <w:numPr>
          <w:ilvl w:val="1"/>
          <w:numId w:val="2"/>
        </w:numPr>
        <w:ind w:left="0" w:firstLine="709"/>
        <w:jc w:val="both"/>
      </w:pPr>
      <w:r>
        <w:t>Пропорции начертания регионального бренда представлены на рис. 2</w:t>
      </w:r>
    </w:p>
    <w:p w14:paraId="492F7527" w14:textId="77777777" w:rsidR="00FA3E7D" w:rsidRDefault="00FA3E7D" w:rsidP="009D0EEE">
      <w:pPr>
        <w:pStyle w:val="a4"/>
        <w:numPr>
          <w:ilvl w:val="1"/>
          <w:numId w:val="2"/>
        </w:numPr>
        <w:ind w:left="0" w:firstLine="709"/>
        <w:jc w:val="both"/>
      </w:pPr>
      <w:r>
        <w:t xml:space="preserve">В течение </w:t>
      </w:r>
      <w:r w:rsidR="00890437">
        <w:t>5</w:t>
      </w:r>
      <w:r>
        <w:t xml:space="preserve"> календарных дней с момента заключения договора представить Заказчику и согласовать</w:t>
      </w:r>
      <w:r w:rsidR="00890437">
        <w:t xml:space="preserve"> конструкторский чертеж, общий вид</w:t>
      </w:r>
      <w:r>
        <w:t xml:space="preserve"> </w:t>
      </w:r>
      <w:r w:rsidR="00890437">
        <w:t>зарядной станции с цветовым оформлением и инструкцию по использованию зарядной станции.</w:t>
      </w:r>
    </w:p>
    <w:p w14:paraId="3CAE4810" w14:textId="77777777" w:rsidR="00890437" w:rsidRDefault="009D0EEE" w:rsidP="009D0EEE">
      <w:pPr>
        <w:pStyle w:val="a4"/>
        <w:numPr>
          <w:ilvl w:val="1"/>
          <w:numId w:val="2"/>
        </w:numPr>
        <w:ind w:left="0" w:firstLine="709"/>
        <w:jc w:val="both"/>
      </w:pPr>
      <w:r>
        <w:t xml:space="preserve">Окраску зарядной станции выполнить заводом-изготовителем в корпоративном цвете в соответствии с руководством по использованию фирменного стиля </w:t>
      </w:r>
      <w:r w:rsidRPr="009D0EEE">
        <w:t>(</w:t>
      </w:r>
      <w:r>
        <w:rPr>
          <w:lang w:val="en-US"/>
        </w:rPr>
        <w:t>Brand</w:t>
      </w:r>
      <w:r w:rsidRPr="00F86F93">
        <w:t>-</w:t>
      </w:r>
      <w:r>
        <w:rPr>
          <w:lang w:val="en-US"/>
        </w:rPr>
        <w:t>Book</w:t>
      </w:r>
      <w:r w:rsidRPr="00F86F93">
        <w:t xml:space="preserve">) </w:t>
      </w:r>
      <w:r>
        <w:t>ПАО «Россети центр» и ПАО «Россети Центр и Приволжье»</w:t>
      </w:r>
    </w:p>
    <w:p w14:paraId="050F6110" w14:textId="77777777" w:rsidR="009D0EEE" w:rsidRDefault="009D0EEE" w:rsidP="009D0EEE">
      <w:pPr>
        <w:pStyle w:val="a4"/>
        <w:numPr>
          <w:ilvl w:val="1"/>
          <w:numId w:val="2"/>
        </w:numPr>
        <w:ind w:left="0" w:firstLine="709"/>
        <w:jc w:val="both"/>
      </w:pPr>
      <w:r>
        <w:t xml:space="preserve">На корпус зарядной станции нанести фирменного знак и логотип ПАО «Россети Центр» или ПАО «Россети Центр и Приволжье», контактные </w:t>
      </w:r>
      <w:r w:rsidR="00042CFD">
        <w:t>данные,</w:t>
      </w:r>
      <w:r>
        <w:t xml:space="preserve"> инструкцию.</w:t>
      </w:r>
    </w:p>
    <w:p w14:paraId="3A0B4EB9" w14:textId="77777777" w:rsidR="009D0EEE" w:rsidRDefault="009D0EEE" w:rsidP="009D0EEE">
      <w:pPr>
        <w:pStyle w:val="a4"/>
        <w:numPr>
          <w:ilvl w:val="1"/>
          <w:numId w:val="2"/>
        </w:numPr>
        <w:ind w:left="0" w:firstLine="709"/>
        <w:jc w:val="both"/>
      </w:pPr>
      <w:r>
        <w:t xml:space="preserve">При нанесении на </w:t>
      </w:r>
      <w:r w:rsidR="00042CFD">
        <w:t>синий</w:t>
      </w:r>
      <w:r>
        <w:t xml:space="preserve"> фон, </w:t>
      </w:r>
      <w:r w:rsidR="00042CFD">
        <w:t>текст выполнить</w:t>
      </w:r>
      <w:r>
        <w:t xml:space="preserve"> в белом цвете. </w:t>
      </w:r>
      <w:r w:rsidR="00F86F93">
        <w:t>При нанесении</w:t>
      </w:r>
      <w:r>
        <w:t xml:space="preserve"> на серый фон, текст выполнить в цвете </w:t>
      </w:r>
      <w:r>
        <w:rPr>
          <w:lang w:val="en-US"/>
        </w:rPr>
        <w:t>Pantone</w:t>
      </w:r>
      <w:r w:rsidRPr="00F86F93">
        <w:t xml:space="preserve"> 301</w:t>
      </w:r>
      <w:r>
        <w:rPr>
          <w:lang w:val="en-US"/>
        </w:rPr>
        <w:t>C</w:t>
      </w:r>
      <w:r w:rsidR="00F86F93" w:rsidRPr="00F86F93">
        <w:t>.</w:t>
      </w:r>
    </w:p>
    <w:p w14:paraId="5ED7D39D" w14:textId="77777777" w:rsidR="00FA3E7D" w:rsidRPr="00895CD5" w:rsidRDefault="009D0EEE" w:rsidP="00F86F93">
      <w:pPr>
        <w:pStyle w:val="a4"/>
        <w:numPr>
          <w:ilvl w:val="1"/>
          <w:numId w:val="2"/>
        </w:numPr>
        <w:ind w:left="0" w:firstLine="709"/>
        <w:jc w:val="both"/>
        <w:rPr>
          <w:lang w:val="en-US"/>
        </w:rPr>
      </w:pPr>
      <w:r>
        <w:t>Текст</w:t>
      </w:r>
      <w:r w:rsidRPr="00F86F93">
        <w:rPr>
          <w:lang w:val="en-US"/>
        </w:rPr>
        <w:t xml:space="preserve"> </w:t>
      </w:r>
      <w:r>
        <w:t>наносится</w:t>
      </w:r>
      <w:r w:rsidRPr="00F86F93">
        <w:rPr>
          <w:lang w:val="en-US"/>
        </w:rPr>
        <w:t xml:space="preserve"> </w:t>
      </w:r>
      <w:r>
        <w:t>с</w:t>
      </w:r>
      <w:r w:rsidRPr="00F86F93">
        <w:rPr>
          <w:lang w:val="en-US"/>
        </w:rPr>
        <w:t xml:space="preserve"> </w:t>
      </w:r>
      <w:r>
        <w:t>использованием</w:t>
      </w:r>
      <w:r w:rsidRPr="00F86F93">
        <w:rPr>
          <w:lang w:val="en-US"/>
        </w:rPr>
        <w:t xml:space="preserve"> </w:t>
      </w:r>
      <w:r>
        <w:t>шрифтов</w:t>
      </w:r>
      <w:r w:rsidRPr="00F86F93">
        <w:rPr>
          <w:lang w:val="en-US"/>
        </w:rPr>
        <w:t xml:space="preserve"> </w:t>
      </w:r>
      <w:r w:rsidRPr="009D0EEE">
        <w:rPr>
          <w:lang w:val="en-US"/>
        </w:rPr>
        <w:t>PF</w:t>
      </w:r>
      <w:r w:rsidRPr="00042CFD">
        <w:rPr>
          <w:lang w:val="en-US"/>
        </w:rPr>
        <w:t xml:space="preserve"> </w:t>
      </w:r>
      <w:r w:rsidRPr="009D0EEE">
        <w:rPr>
          <w:lang w:val="en-US"/>
        </w:rPr>
        <w:t>Din</w:t>
      </w:r>
      <w:r w:rsidRPr="00042CFD">
        <w:rPr>
          <w:lang w:val="en-US"/>
        </w:rPr>
        <w:t xml:space="preserve"> </w:t>
      </w:r>
      <w:r w:rsidRPr="009D0EEE">
        <w:rPr>
          <w:lang w:val="en-US"/>
        </w:rPr>
        <w:t>Text</w:t>
      </w:r>
      <w:r w:rsidRPr="00042CFD">
        <w:rPr>
          <w:lang w:val="en-US"/>
        </w:rPr>
        <w:t xml:space="preserve"> </w:t>
      </w:r>
      <w:r w:rsidRPr="009D0EEE">
        <w:rPr>
          <w:lang w:val="en-US"/>
        </w:rPr>
        <w:t>Cond</w:t>
      </w:r>
      <w:r w:rsidRPr="00042CFD">
        <w:rPr>
          <w:lang w:val="en-US"/>
        </w:rPr>
        <w:t xml:space="preserve"> </w:t>
      </w:r>
      <w:r w:rsidRPr="009D0EEE">
        <w:rPr>
          <w:lang w:val="en-US"/>
        </w:rPr>
        <w:t>Pro</w:t>
      </w:r>
      <w:r w:rsidRPr="00042CFD">
        <w:rPr>
          <w:lang w:val="en-US"/>
        </w:rPr>
        <w:t xml:space="preserve"> </w:t>
      </w:r>
      <w:r w:rsidRPr="009D0EEE">
        <w:rPr>
          <w:lang w:val="en-US"/>
        </w:rPr>
        <w:t>Medium</w:t>
      </w:r>
      <w:r w:rsidRPr="00042CFD">
        <w:rPr>
          <w:lang w:val="en-US"/>
        </w:rPr>
        <w:t xml:space="preserve"> </w:t>
      </w:r>
      <w:r>
        <w:t>и</w:t>
      </w:r>
      <w:r w:rsidRPr="00F86F93">
        <w:rPr>
          <w:lang w:val="en-US"/>
        </w:rPr>
        <w:t xml:space="preserve"> </w:t>
      </w:r>
      <w:r>
        <w:rPr>
          <w:lang w:val="en-US"/>
        </w:rPr>
        <w:t>PF</w:t>
      </w:r>
      <w:r w:rsidRPr="00042CFD">
        <w:rPr>
          <w:lang w:val="en-US"/>
        </w:rPr>
        <w:t xml:space="preserve"> </w:t>
      </w:r>
      <w:r>
        <w:rPr>
          <w:lang w:val="en-US"/>
        </w:rPr>
        <w:t>Din</w:t>
      </w:r>
      <w:r w:rsidRPr="00042CFD">
        <w:rPr>
          <w:lang w:val="en-US"/>
        </w:rPr>
        <w:t xml:space="preserve"> </w:t>
      </w:r>
      <w:r w:rsidR="00042CFD">
        <w:rPr>
          <w:lang w:val="en-US"/>
        </w:rPr>
        <w:t>Text</w:t>
      </w:r>
      <w:r w:rsidR="00042CFD" w:rsidRPr="00042CFD">
        <w:rPr>
          <w:lang w:val="en-US"/>
        </w:rPr>
        <w:t xml:space="preserve"> </w:t>
      </w:r>
      <w:r w:rsidR="00042CFD">
        <w:rPr>
          <w:lang w:val="en-US"/>
        </w:rPr>
        <w:t>Cond</w:t>
      </w:r>
      <w:r w:rsidR="00042CFD" w:rsidRPr="00042CFD">
        <w:rPr>
          <w:lang w:val="en-US"/>
        </w:rPr>
        <w:t xml:space="preserve"> </w:t>
      </w:r>
      <w:r w:rsidR="00042CFD">
        <w:rPr>
          <w:lang w:val="en-US"/>
        </w:rPr>
        <w:t>Pro</w:t>
      </w:r>
      <w:r w:rsidR="00042CFD" w:rsidRPr="00042CFD">
        <w:rPr>
          <w:lang w:val="en-US"/>
        </w:rPr>
        <w:t xml:space="preserve"> </w:t>
      </w:r>
      <w:r w:rsidR="00042CFD">
        <w:rPr>
          <w:lang w:val="en-US"/>
        </w:rPr>
        <w:t>regular.</w:t>
      </w:r>
    </w:p>
    <w:p w14:paraId="18DE2805" w14:textId="77777777" w:rsidR="00FA3E7D" w:rsidRPr="00D67A07" w:rsidRDefault="00D67A07" w:rsidP="00F86F93">
      <w:pPr>
        <w:rPr>
          <w:lang w:val="en-US"/>
        </w:rPr>
      </w:pPr>
      <w:r>
        <w:rPr>
          <w:noProof/>
        </w:rPr>
        <w:lastRenderedPageBreak/>
        <w:drawing>
          <wp:inline distT="0" distB="0" distL="0" distR="0" wp14:anchorId="38609FA1" wp14:editId="6DD8C09F">
            <wp:extent cx="5838825" cy="531495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38825" cy="5314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DB21692" w14:textId="77777777" w:rsidR="00FA3E7D" w:rsidRDefault="00FA3E7D" w:rsidP="00F86F93">
      <w:pPr>
        <w:ind w:firstLine="709"/>
        <w:jc w:val="both"/>
      </w:pPr>
      <w:r>
        <w:t>Рисунок 1 – Общий вид и цветовой оформление зарядной станции электромобилей</w:t>
      </w:r>
    </w:p>
    <w:p w14:paraId="54188ED8" w14:textId="77777777" w:rsidR="00FA3E7D" w:rsidRDefault="001421CE" w:rsidP="001421CE">
      <w:pPr>
        <w:jc w:val="center"/>
      </w:pPr>
      <w:r w:rsidRPr="001421CE">
        <w:rPr>
          <w:noProof/>
          <w:lang w:eastAsia="ru-RU"/>
        </w:rPr>
        <w:drawing>
          <wp:inline distT="0" distB="0" distL="0" distR="0" wp14:anchorId="2F628B80" wp14:editId="728E6B2A">
            <wp:extent cx="5084113" cy="2493818"/>
            <wp:effectExtent l="0" t="0" r="2540" b="1905"/>
            <wp:docPr id="4" name="Рисунок 4" descr="C:\Users\Zuev.IY\Desktop\ЭЗС\ТЗ\Untitled.FR12 - 0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Zuev.IY\Desktop\ЭЗС\ТЗ\Untitled.FR12 - 000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91112" cy="24972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D2CC9F6" w14:textId="77777777" w:rsidR="00FA3E7D" w:rsidRDefault="00FA3E7D" w:rsidP="00F86F93">
      <w:pPr>
        <w:ind w:firstLine="709"/>
        <w:jc w:val="both"/>
      </w:pPr>
      <w:r>
        <w:t>Рисунок 2 – Пропорции начертания – региональный бренд</w:t>
      </w:r>
    </w:p>
    <w:p w14:paraId="4A4CC5DF" w14:textId="77777777" w:rsidR="00AE7052" w:rsidRPr="009D0EEE" w:rsidRDefault="00AE7052" w:rsidP="00AE7052">
      <w:pPr>
        <w:jc w:val="both"/>
      </w:pPr>
    </w:p>
    <w:p w14:paraId="7E4FDE3D" w14:textId="77777777" w:rsidR="00AE7052" w:rsidRPr="00AE7052" w:rsidRDefault="00984273" w:rsidP="00AE7052">
      <w:pPr>
        <w:pStyle w:val="1"/>
        <w:numPr>
          <w:ilvl w:val="0"/>
          <w:numId w:val="2"/>
        </w:numPr>
        <w:spacing w:line="240" w:lineRule="auto"/>
        <w:ind w:left="0" w:firstLine="709"/>
        <w:jc w:val="both"/>
        <w:rPr>
          <w:szCs w:val="26"/>
        </w:rPr>
      </w:pPr>
      <w:r w:rsidRPr="003A7C42">
        <w:rPr>
          <w:rFonts w:cs="Times New Roman"/>
          <w:szCs w:val="26"/>
        </w:rPr>
        <w:lastRenderedPageBreak/>
        <w:t>Требования к программному обеспечению зарядной станции, поставляемому комплектно.</w:t>
      </w:r>
    </w:p>
    <w:p w14:paraId="590DCF62" w14:textId="77777777" w:rsidR="00984273" w:rsidRPr="00AE7052" w:rsidRDefault="00984273" w:rsidP="00AE7052">
      <w:pPr>
        <w:pStyle w:val="1"/>
        <w:numPr>
          <w:ilvl w:val="1"/>
          <w:numId w:val="2"/>
        </w:numPr>
        <w:spacing w:before="0" w:after="0" w:line="240" w:lineRule="auto"/>
        <w:ind w:left="0" w:firstLine="709"/>
        <w:rPr>
          <w:b w:val="0"/>
        </w:rPr>
      </w:pPr>
      <w:r w:rsidRPr="00AE7052">
        <w:rPr>
          <w:b w:val="0"/>
        </w:rPr>
        <w:t>Программное обеспечение зарядной станции, поставляемое комплектно со станцией, совместно с внешней управляющей системой должно как минимум, но не ограничиваясь обеспечивать, используя ОСРР версии</w:t>
      </w:r>
      <w:r w:rsidR="00664FAE">
        <w:rPr>
          <w:b w:val="0"/>
        </w:rPr>
        <w:t xml:space="preserve"> не ниже</w:t>
      </w:r>
      <w:r w:rsidRPr="00AE7052">
        <w:rPr>
          <w:b w:val="0"/>
        </w:rPr>
        <w:t xml:space="preserve"> 2.0.1. (JSON) и протокол WSS: </w:t>
      </w:r>
    </w:p>
    <w:p w14:paraId="01D9BAF2" w14:textId="77777777" w:rsidR="00984273" w:rsidRPr="00AE7052" w:rsidRDefault="00984273" w:rsidP="00AE7052">
      <w:pPr>
        <w:pStyle w:val="a4"/>
        <w:numPr>
          <w:ilvl w:val="2"/>
          <w:numId w:val="2"/>
        </w:numPr>
        <w:spacing w:after="0" w:line="240" w:lineRule="auto"/>
        <w:ind w:left="0" w:firstLine="709"/>
        <w:rPr>
          <w:rFonts w:cs="Times New Roman"/>
          <w:szCs w:val="26"/>
        </w:rPr>
      </w:pPr>
      <w:r w:rsidRPr="00AE7052">
        <w:rPr>
          <w:rFonts w:cs="Times New Roman"/>
          <w:szCs w:val="26"/>
        </w:rPr>
        <w:t>возможность управления зарядной станций по отпуску заданного количества электроэнергии для зарядки электромобиля и/или лимита времени, заданному внешней управляющей системой по достижению, которого зарядная станция должна прекратить сессию заряда и разблокировать коннектор. В случае потери связи с управляющей системой, сбоя или отключения электроснабжения, зарядная станция должна обеспечить сохранение информации об объеме отпущенной электроэнергии, времени с последующей передачей информации в управляющую систему. Т.е. управляющая система должна иметь возможность передать для каждой сессии заряда максимальное количество кВт·ч и/или лимита времени, по достижению которого зарядная станции прекратит сессию заряда и известит об этом управляющую систему;</w:t>
      </w:r>
    </w:p>
    <w:p w14:paraId="18E58F50" w14:textId="77777777" w:rsidR="00984273" w:rsidRPr="00AE7052" w:rsidRDefault="00984273" w:rsidP="00AE7052">
      <w:pPr>
        <w:pStyle w:val="a4"/>
        <w:numPr>
          <w:ilvl w:val="2"/>
          <w:numId w:val="2"/>
        </w:numPr>
        <w:spacing w:after="0" w:line="240" w:lineRule="auto"/>
        <w:ind w:left="0" w:firstLine="709"/>
        <w:rPr>
          <w:rFonts w:cs="Times New Roman"/>
          <w:szCs w:val="26"/>
        </w:rPr>
      </w:pPr>
      <w:r w:rsidRPr="00AE7052">
        <w:rPr>
          <w:rFonts w:cs="Times New Roman"/>
          <w:szCs w:val="26"/>
        </w:rPr>
        <w:t>удаленную поддержку, специализированную диагностику по поиску неисправностей, удаленное обновление и модернизацию</w:t>
      </w:r>
      <w:r w:rsidR="00B75864" w:rsidRPr="00AE7052">
        <w:rPr>
          <w:rFonts w:cs="Times New Roman"/>
          <w:szCs w:val="26"/>
        </w:rPr>
        <w:t>.</w:t>
      </w:r>
    </w:p>
    <w:p w14:paraId="39B7A8C9" w14:textId="77777777" w:rsidR="00984273" w:rsidRPr="00AE7052" w:rsidRDefault="00984273" w:rsidP="00AE7052">
      <w:pPr>
        <w:pStyle w:val="a4"/>
        <w:numPr>
          <w:ilvl w:val="1"/>
          <w:numId w:val="2"/>
        </w:numPr>
        <w:spacing w:after="0" w:line="240" w:lineRule="auto"/>
        <w:ind w:left="0" w:firstLine="709"/>
        <w:jc w:val="both"/>
        <w:rPr>
          <w:rFonts w:cs="Times New Roman"/>
          <w:szCs w:val="26"/>
        </w:rPr>
      </w:pPr>
      <w:r w:rsidRPr="00AE7052">
        <w:rPr>
          <w:rFonts w:cs="Times New Roman"/>
          <w:szCs w:val="26"/>
        </w:rPr>
        <w:t>Поставщик обязан предоставить в составе документации к ЭЗС инструкцию по локальному программированию ЭЗС, в том числе по локальному прямому подключению к ЭЗС опционально через Wi-Fi (при наличии), обязательно через Ethernet соединение, обязательно через сотовую сеть передачи данных к инженерному меню ЭЗС, в котором можно как минимум реализовывать следующие функции по управлению ЭЗС:</w:t>
      </w:r>
    </w:p>
    <w:p w14:paraId="55D304C1" w14:textId="77777777" w:rsidR="00AE7052" w:rsidRPr="00AE7052" w:rsidRDefault="00984273" w:rsidP="00AE7052">
      <w:pPr>
        <w:pStyle w:val="a4"/>
        <w:numPr>
          <w:ilvl w:val="2"/>
          <w:numId w:val="2"/>
        </w:numPr>
        <w:spacing w:after="0" w:line="240" w:lineRule="auto"/>
        <w:ind w:left="0" w:firstLine="709"/>
        <w:jc w:val="both"/>
        <w:rPr>
          <w:rFonts w:cs="Times New Roman"/>
          <w:szCs w:val="26"/>
        </w:rPr>
      </w:pPr>
      <w:r w:rsidRPr="00AE7052">
        <w:rPr>
          <w:rFonts w:cs="Times New Roman"/>
          <w:szCs w:val="26"/>
        </w:rPr>
        <w:t>устанавливать максимальные значения тока, напряжения и мощности заряда;</w:t>
      </w:r>
    </w:p>
    <w:p w14:paraId="1B6A42DF" w14:textId="77777777" w:rsidR="00AE7052" w:rsidRPr="00AE7052" w:rsidRDefault="00984273" w:rsidP="00AE7052">
      <w:pPr>
        <w:pStyle w:val="a4"/>
        <w:numPr>
          <w:ilvl w:val="2"/>
          <w:numId w:val="2"/>
        </w:numPr>
        <w:spacing w:after="0" w:line="240" w:lineRule="auto"/>
        <w:ind w:left="0" w:firstLine="709"/>
        <w:jc w:val="both"/>
        <w:rPr>
          <w:rFonts w:cs="Times New Roman"/>
          <w:szCs w:val="26"/>
        </w:rPr>
      </w:pPr>
      <w:r w:rsidRPr="00AE7052">
        <w:rPr>
          <w:rFonts w:cs="Times New Roman"/>
          <w:szCs w:val="26"/>
        </w:rPr>
        <w:t>изменять режим работы станции в режиме Plug&amp;Charge, в режиме управления OCPP, либо комбинированный режим (старт Plug&amp;Charge обеспечивается с помощью запуска с монитора, старт через OCPP обеспечивается через команду протокола OCPP)</w:t>
      </w:r>
      <w:r w:rsidR="00AE7052" w:rsidRPr="00AE7052">
        <w:rPr>
          <w:rFonts w:cs="Times New Roman"/>
          <w:szCs w:val="26"/>
        </w:rPr>
        <w:t>;</w:t>
      </w:r>
    </w:p>
    <w:p w14:paraId="569427EC" w14:textId="77777777" w:rsidR="00AE7052" w:rsidRPr="00AE7052" w:rsidRDefault="00984273" w:rsidP="00AE7052">
      <w:pPr>
        <w:pStyle w:val="a4"/>
        <w:numPr>
          <w:ilvl w:val="2"/>
          <w:numId w:val="2"/>
        </w:numPr>
        <w:spacing w:after="0" w:line="240" w:lineRule="auto"/>
        <w:ind w:left="0" w:firstLine="709"/>
        <w:jc w:val="both"/>
        <w:rPr>
          <w:rFonts w:cs="Times New Roman"/>
          <w:szCs w:val="26"/>
        </w:rPr>
      </w:pPr>
      <w:r w:rsidRPr="00AE7052">
        <w:rPr>
          <w:rFonts w:cs="Times New Roman"/>
          <w:szCs w:val="26"/>
        </w:rPr>
        <w:t>указывать адрес сервера OCPP, с которым может производить обмен данными ЭЗС напрямую без сторонних узлов;</w:t>
      </w:r>
    </w:p>
    <w:p w14:paraId="0CCC6A72" w14:textId="77777777" w:rsidR="00AE7052" w:rsidRPr="00AE7052" w:rsidRDefault="00984273" w:rsidP="00AE7052">
      <w:pPr>
        <w:pStyle w:val="a4"/>
        <w:numPr>
          <w:ilvl w:val="2"/>
          <w:numId w:val="2"/>
        </w:numPr>
        <w:spacing w:after="0" w:line="240" w:lineRule="auto"/>
        <w:ind w:left="0" w:firstLine="709"/>
        <w:jc w:val="both"/>
        <w:rPr>
          <w:rFonts w:cs="Times New Roman"/>
          <w:szCs w:val="26"/>
        </w:rPr>
      </w:pPr>
      <w:r w:rsidRPr="00AE7052">
        <w:rPr>
          <w:rFonts w:cs="Times New Roman"/>
          <w:szCs w:val="26"/>
        </w:rPr>
        <w:t>включать/выключать RFID считыватель.</w:t>
      </w:r>
    </w:p>
    <w:p w14:paraId="191C457F" w14:textId="77777777" w:rsidR="00984273" w:rsidRPr="00AE7052" w:rsidRDefault="00984273" w:rsidP="00AE7052">
      <w:pPr>
        <w:pStyle w:val="a4"/>
        <w:numPr>
          <w:ilvl w:val="2"/>
          <w:numId w:val="2"/>
        </w:numPr>
        <w:spacing w:after="0" w:line="240" w:lineRule="auto"/>
        <w:ind w:left="0" w:firstLine="709"/>
        <w:jc w:val="both"/>
        <w:rPr>
          <w:rFonts w:cs="Times New Roman"/>
          <w:szCs w:val="26"/>
        </w:rPr>
      </w:pPr>
      <w:r w:rsidRPr="00AE7052">
        <w:rPr>
          <w:rFonts w:cs="Times New Roman"/>
          <w:szCs w:val="26"/>
        </w:rPr>
        <w:t>доступ к инженерному меню должен быть защищён логином и паролем.</w:t>
      </w:r>
    </w:p>
    <w:p w14:paraId="6CA2E7CF" w14:textId="77777777" w:rsidR="00984273" w:rsidRPr="00AE7052" w:rsidRDefault="00984273" w:rsidP="00AE7052">
      <w:pPr>
        <w:pStyle w:val="a4"/>
        <w:numPr>
          <w:ilvl w:val="1"/>
          <w:numId w:val="2"/>
        </w:numPr>
        <w:spacing w:after="0" w:line="240" w:lineRule="auto"/>
        <w:ind w:left="0" w:firstLine="709"/>
        <w:jc w:val="both"/>
        <w:rPr>
          <w:rFonts w:cs="Times New Roman"/>
          <w:szCs w:val="26"/>
        </w:rPr>
      </w:pPr>
      <w:r w:rsidRPr="00AE7052">
        <w:rPr>
          <w:rFonts w:cs="Times New Roman"/>
          <w:szCs w:val="26"/>
        </w:rPr>
        <w:t>Поставщик обязан обеспечить интеграцию предлагаемых к поставке зарядных станций в зарядную инфраструктуру Заказчика (в программно-аппаратный комплекс, включающий бэк-офис, систему мониторинга, биллинговую систему) в объеме функционала не менее OCPP 1.6 Full или предоставить сертификат Open Charge Alliance OCPP 1.6 Full. Все возможные затраты, необходимые для интеграции поставляемой ЭЗС в зарядную инфраструктуру Заказчика, в случае некорректной реализации работы ЭЗС по ОСРР, Поставщик несет за свой счет.</w:t>
      </w:r>
    </w:p>
    <w:p w14:paraId="40A3E5C3" w14:textId="77777777" w:rsidR="000F7CA0" w:rsidRPr="003A7C42" w:rsidRDefault="000F7CA0" w:rsidP="000E55AA">
      <w:pPr>
        <w:pStyle w:val="1"/>
        <w:numPr>
          <w:ilvl w:val="0"/>
          <w:numId w:val="2"/>
        </w:numPr>
        <w:spacing w:line="240" w:lineRule="auto"/>
        <w:ind w:left="0" w:firstLine="709"/>
      </w:pPr>
      <w:r w:rsidRPr="003A7C42">
        <w:t>Условия поставки</w:t>
      </w:r>
    </w:p>
    <w:p w14:paraId="6AB24387" w14:textId="77777777" w:rsidR="000F7CA0" w:rsidRPr="003A7C42" w:rsidRDefault="000F7CA0" w:rsidP="00AE7052">
      <w:pPr>
        <w:pStyle w:val="a4"/>
        <w:numPr>
          <w:ilvl w:val="1"/>
          <w:numId w:val="2"/>
        </w:numPr>
        <w:spacing w:line="240" w:lineRule="auto"/>
        <w:jc w:val="both"/>
      </w:pPr>
      <w:r w:rsidRPr="003A7C42">
        <w:t>Поставкой считается передача товара представителю Покупателя.</w:t>
      </w:r>
    </w:p>
    <w:p w14:paraId="53D57C24" w14:textId="77777777" w:rsidR="000F7CA0" w:rsidRPr="003A7C42" w:rsidRDefault="000F7CA0" w:rsidP="00AE7052">
      <w:pPr>
        <w:pStyle w:val="a4"/>
        <w:numPr>
          <w:ilvl w:val="1"/>
          <w:numId w:val="2"/>
        </w:numPr>
        <w:spacing w:line="240" w:lineRule="auto"/>
        <w:ind w:left="0" w:firstLine="709"/>
        <w:jc w:val="both"/>
      </w:pPr>
      <w:r w:rsidRPr="003A7C42">
        <w:lastRenderedPageBreak/>
        <w:t>В случае доставки товара Поставщиком поставка товара осуществляется до места разгрузки товара в разрезе конечных грузополучателей, указанных в п.1 «Объемы и места поставки закупаемого товара». Расходы, связанные с отгрузкой, транспортировкой товара до Грузополучателя, налоги, сборы, платежи и другие обязательные отчисления, связанные с поставкой товара, оплачиваются Поставщиком.</w:t>
      </w:r>
    </w:p>
    <w:p w14:paraId="400852B6" w14:textId="77777777" w:rsidR="000F7CA0" w:rsidRPr="003A7C42" w:rsidRDefault="000F7CA0" w:rsidP="00AE7052">
      <w:pPr>
        <w:pStyle w:val="a4"/>
        <w:numPr>
          <w:ilvl w:val="1"/>
          <w:numId w:val="2"/>
        </w:numPr>
        <w:spacing w:line="240" w:lineRule="auto"/>
        <w:ind w:left="0" w:firstLine="709"/>
        <w:jc w:val="both"/>
      </w:pPr>
      <w:r w:rsidRPr="003A7C42">
        <w:t>Товар должен быть снабжен паспортами качества на русском языке, надлежащим образом подтверждающими качество товара и соответствие его обязательным требованиям, предъявляемым к товару, в соответствии с законодательством Российской Федерации. Товар должен соответствовать требованиям действующих на территории Российской Федерации нормативно-технических документов. По всем видам оборудования Поставщик должен предоставить полный комплект технической и эксплуатационной документации на русском языке, подготовленной в соответствии с ГОСТ 2.601-95 по монтажу, наладке, пуску, сдаче в эксплуатацию, обеспечению правильной и безопасной эксплуатации, технического обслуживания поставляемого оборудования.</w:t>
      </w:r>
    </w:p>
    <w:p w14:paraId="1A59DD98" w14:textId="77777777" w:rsidR="000F7CA0" w:rsidRPr="003A7C42" w:rsidRDefault="000F7CA0" w:rsidP="00AE7052">
      <w:pPr>
        <w:pStyle w:val="a4"/>
        <w:numPr>
          <w:ilvl w:val="1"/>
          <w:numId w:val="2"/>
        </w:numPr>
        <w:spacing w:line="240" w:lineRule="auto"/>
        <w:ind w:left="0" w:firstLine="709"/>
        <w:jc w:val="both"/>
      </w:pPr>
      <w:r w:rsidRPr="003A7C42">
        <w:t>Упаковка, маркировка, временная антикоррозионная защита, транспортирование, условия и сроки хранения материалов и документации должны соответствовать требованиям, указанным в технических условиях изготовителя изделия и требованиям ГОСТ 23216-78. При определении габаритов упаковки и ее веса Поставщик обязан учитывать отдаленность конечного пункта доставки и отсутствие мощных грузоподъемных средств во всех пунктах по пути следования товара.</w:t>
      </w:r>
    </w:p>
    <w:p w14:paraId="0496E305" w14:textId="77777777" w:rsidR="000F7CA0" w:rsidRPr="003A7C42" w:rsidRDefault="000F7CA0" w:rsidP="00AE7052">
      <w:pPr>
        <w:pStyle w:val="a4"/>
        <w:numPr>
          <w:ilvl w:val="1"/>
          <w:numId w:val="2"/>
        </w:numPr>
        <w:spacing w:line="240" w:lineRule="auto"/>
        <w:ind w:left="0" w:firstLine="709"/>
        <w:jc w:val="both"/>
      </w:pPr>
      <w:r w:rsidRPr="003A7C42">
        <w:t>Товар представляет собой новые, неиспользованные, новейшие либо серийные марки, отражающие все последние модификации дизайна и материалов.</w:t>
      </w:r>
    </w:p>
    <w:p w14:paraId="2B8FDF47" w14:textId="77777777" w:rsidR="000F7CA0" w:rsidRPr="003A7C42" w:rsidRDefault="000F7CA0" w:rsidP="00AE7052">
      <w:pPr>
        <w:pStyle w:val="a4"/>
        <w:numPr>
          <w:ilvl w:val="1"/>
          <w:numId w:val="2"/>
        </w:numPr>
        <w:spacing w:line="240" w:lineRule="auto"/>
        <w:ind w:left="0" w:firstLine="709"/>
        <w:jc w:val="both"/>
      </w:pPr>
      <w:r w:rsidRPr="003A7C42">
        <w:t xml:space="preserve">Срок поставки: </w:t>
      </w:r>
      <w:r w:rsidR="00221706" w:rsidRPr="003A7C42">
        <w:t>в течение 30 календарных дней с момента заключения договора.</w:t>
      </w:r>
    </w:p>
    <w:p w14:paraId="497583EE" w14:textId="77777777" w:rsidR="000F7CA0" w:rsidRPr="003A7C42" w:rsidRDefault="000F7CA0" w:rsidP="000E55AA">
      <w:pPr>
        <w:pStyle w:val="1"/>
        <w:numPr>
          <w:ilvl w:val="0"/>
          <w:numId w:val="2"/>
        </w:numPr>
        <w:spacing w:line="240" w:lineRule="auto"/>
        <w:ind w:left="0" w:firstLine="709"/>
      </w:pPr>
      <w:r w:rsidRPr="003A7C42">
        <w:t>Правила контроля и приемки</w:t>
      </w:r>
    </w:p>
    <w:p w14:paraId="3C5312D5" w14:textId="77777777" w:rsidR="000F7CA0" w:rsidRPr="003A7C42" w:rsidRDefault="000F7CA0" w:rsidP="000E55AA">
      <w:pPr>
        <w:spacing w:line="240" w:lineRule="auto"/>
        <w:ind w:firstLine="709"/>
        <w:jc w:val="both"/>
      </w:pPr>
      <w:r w:rsidRPr="003A7C42">
        <w:t>Поставляемые ЭЗС при получении на склад Заказчика проходят входной контроль, осуществляемый представителями Получателя филиала ПАО «Россети Центр».</w:t>
      </w:r>
    </w:p>
    <w:p w14:paraId="5A065942" w14:textId="77777777" w:rsidR="000F7CA0" w:rsidRPr="003A7C42" w:rsidRDefault="000F7CA0" w:rsidP="000E55AA">
      <w:pPr>
        <w:pStyle w:val="1"/>
        <w:numPr>
          <w:ilvl w:val="0"/>
          <w:numId w:val="2"/>
        </w:numPr>
        <w:spacing w:line="240" w:lineRule="auto"/>
        <w:ind w:left="0" w:firstLine="709"/>
      </w:pPr>
      <w:r w:rsidRPr="003A7C42">
        <w:t>Гарантийные обязательства</w:t>
      </w:r>
    </w:p>
    <w:p w14:paraId="409B17B0" w14:textId="77777777" w:rsidR="00DF2787" w:rsidRDefault="000F7CA0" w:rsidP="00DF2787">
      <w:pPr>
        <w:pStyle w:val="a4"/>
        <w:numPr>
          <w:ilvl w:val="1"/>
          <w:numId w:val="2"/>
        </w:numPr>
        <w:spacing w:after="0" w:line="240" w:lineRule="auto"/>
        <w:ind w:left="0" w:firstLine="709"/>
        <w:jc w:val="both"/>
      </w:pPr>
      <w:r w:rsidRPr="003A7C42">
        <w:t>Продукция должна иметь установленный производителем гарантийный срок. Гарантийный срок, установленный производителем, не должен быть менее одного года с начала эксплуатации продукции.</w:t>
      </w:r>
    </w:p>
    <w:p w14:paraId="18E88532" w14:textId="77777777" w:rsidR="00DF2787" w:rsidRDefault="000F7CA0" w:rsidP="00DF2787">
      <w:pPr>
        <w:pStyle w:val="a4"/>
        <w:numPr>
          <w:ilvl w:val="1"/>
          <w:numId w:val="2"/>
        </w:numPr>
        <w:spacing w:after="0" w:line="240" w:lineRule="auto"/>
        <w:ind w:left="0" w:firstLine="709"/>
        <w:jc w:val="both"/>
      </w:pPr>
      <w:r w:rsidRPr="003A7C42">
        <w:t>Гарантийные обязательства должны включать повреждения от атмосферных явлений.</w:t>
      </w:r>
    </w:p>
    <w:p w14:paraId="2B4A82DE" w14:textId="77777777" w:rsidR="002A532B" w:rsidRPr="003A7C42" w:rsidRDefault="000F7CA0" w:rsidP="00DF2787">
      <w:pPr>
        <w:pStyle w:val="a4"/>
        <w:numPr>
          <w:ilvl w:val="1"/>
          <w:numId w:val="2"/>
        </w:numPr>
        <w:spacing w:after="0" w:line="240" w:lineRule="auto"/>
        <w:ind w:left="0" w:firstLine="709"/>
        <w:jc w:val="both"/>
      </w:pPr>
      <w:r w:rsidRPr="003A7C42">
        <w:t>Поставщик дополнительно может установить на поставляемую продукцию:</w:t>
      </w:r>
    </w:p>
    <w:p w14:paraId="648B3EDC" w14:textId="77777777" w:rsidR="00DF2787" w:rsidRDefault="000F7CA0" w:rsidP="00DF2787">
      <w:pPr>
        <w:pStyle w:val="a4"/>
        <w:numPr>
          <w:ilvl w:val="2"/>
          <w:numId w:val="2"/>
        </w:numPr>
        <w:spacing w:after="0" w:line="240" w:lineRule="auto"/>
        <w:ind w:left="0" w:firstLine="709"/>
        <w:jc w:val="both"/>
      </w:pPr>
      <w:r w:rsidRPr="003A7C42">
        <w:t>иной гарантийный срок, но не меньше гарантийного срока, установленного</w:t>
      </w:r>
      <w:r w:rsidR="002A532B" w:rsidRPr="003A7C42">
        <w:t xml:space="preserve"> </w:t>
      </w:r>
      <w:r w:rsidRPr="003A7C42">
        <w:t>заводом-изготовителем;</w:t>
      </w:r>
    </w:p>
    <w:p w14:paraId="4CF77150" w14:textId="77777777" w:rsidR="00DF2787" w:rsidRDefault="000F7CA0" w:rsidP="00DF2787">
      <w:pPr>
        <w:pStyle w:val="a4"/>
        <w:numPr>
          <w:ilvl w:val="2"/>
          <w:numId w:val="2"/>
        </w:numPr>
        <w:spacing w:after="0" w:line="240" w:lineRule="auto"/>
        <w:ind w:left="0" w:firstLine="709"/>
        <w:jc w:val="both"/>
      </w:pPr>
      <w:r w:rsidRPr="003A7C42">
        <w:t>период эксплуатации, на протяжении которого регламентное и техническое обслуживание поставляемой продукции будет выполняться за счет Поставщика.</w:t>
      </w:r>
    </w:p>
    <w:p w14:paraId="4BC2D969" w14:textId="77777777" w:rsidR="000F7CA0" w:rsidRPr="003A7C42" w:rsidRDefault="000F7CA0" w:rsidP="00DF2787">
      <w:pPr>
        <w:pStyle w:val="a4"/>
        <w:numPr>
          <w:ilvl w:val="1"/>
          <w:numId w:val="2"/>
        </w:numPr>
        <w:spacing w:after="0" w:line="240" w:lineRule="auto"/>
        <w:ind w:left="0" w:firstLine="709"/>
        <w:jc w:val="both"/>
      </w:pPr>
      <w:r w:rsidRPr="003A7C42">
        <w:lastRenderedPageBreak/>
        <w:t>Поставщик должен за свой счет и сроки, согласованные с Заказчиком, устранять любые дефекты в поставляемых ЭЗС, выявленные в течение гарантийного срока.</w:t>
      </w:r>
    </w:p>
    <w:p w14:paraId="0D1B78B3" w14:textId="77777777" w:rsidR="000F7CA0" w:rsidRPr="003A7C42" w:rsidRDefault="000F7CA0" w:rsidP="000E55AA">
      <w:pPr>
        <w:pStyle w:val="1"/>
        <w:numPr>
          <w:ilvl w:val="0"/>
          <w:numId w:val="2"/>
        </w:numPr>
        <w:spacing w:line="240" w:lineRule="auto"/>
        <w:ind w:left="0" w:firstLine="709"/>
      </w:pPr>
      <w:r w:rsidRPr="003A7C42">
        <w:t>Условия оплаты поставленного товара:</w:t>
      </w:r>
    </w:p>
    <w:p w14:paraId="71F21F8D" w14:textId="77777777" w:rsidR="00DF2787" w:rsidRDefault="000F7CA0" w:rsidP="00DF2787">
      <w:pPr>
        <w:pStyle w:val="a4"/>
        <w:numPr>
          <w:ilvl w:val="1"/>
          <w:numId w:val="2"/>
        </w:numPr>
        <w:spacing w:after="0" w:line="240" w:lineRule="auto"/>
        <w:ind w:left="0" w:firstLine="709"/>
        <w:jc w:val="both"/>
      </w:pPr>
      <w:r w:rsidRPr="003A7C42">
        <w:t>Оплата товара Поставщика будет производиться денежными средствами в рублях платежными поручениями.</w:t>
      </w:r>
    </w:p>
    <w:p w14:paraId="70B14AB9" w14:textId="77777777" w:rsidR="00984273" w:rsidRPr="003A7C42" w:rsidRDefault="00984273" w:rsidP="00DF2787">
      <w:pPr>
        <w:pStyle w:val="a4"/>
        <w:numPr>
          <w:ilvl w:val="1"/>
          <w:numId w:val="2"/>
        </w:numPr>
        <w:spacing w:after="0" w:line="240" w:lineRule="auto"/>
        <w:ind w:left="0" w:firstLine="709"/>
        <w:jc w:val="both"/>
      </w:pPr>
      <w:r w:rsidRPr="003A7C42">
        <w:t>Способы и условия осуществления платежа Поставщику, следующие:</w:t>
      </w:r>
    </w:p>
    <w:p w14:paraId="5C8C87A0" w14:textId="77777777" w:rsidR="00984273" w:rsidRPr="003A7C42" w:rsidRDefault="00221706" w:rsidP="00DF2787">
      <w:pPr>
        <w:pStyle w:val="a4"/>
        <w:numPr>
          <w:ilvl w:val="2"/>
          <w:numId w:val="2"/>
        </w:numPr>
        <w:spacing w:after="0" w:line="240" w:lineRule="auto"/>
        <w:ind w:left="0" w:firstLine="709"/>
        <w:jc w:val="both"/>
      </w:pPr>
      <w:r w:rsidRPr="003A7C42">
        <w:t>100% (сто процентов)</w:t>
      </w:r>
      <w:r w:rsidR="00984273" w:rsidRPr="003A7C42">
        <w:t xml:space="preserve"> от цены Договора выплачивается Поставщику в течение </w:t>
      </w:r>
      <w:r w:rsidR="00B6490C">
        <w:t>7</w:t>
      </w:r>
      <w:r w:rsidR="00984273" w:rsidRPr="003A7C42">
        <w:t xml:space="preserve"> (</w:t>
      </w:r>
      <w:r w:rsidR="00B6490C">
        <w:t>семи</w:t>
      </w:r>
      <w:r w:rsidR="00984273" w:rsidRPr="003A7C42">
        <w:t xml:space="preserve">) </w:t>
      </w:r>
      <w:r w:rsidR="00B6490C">
        <w:t>рабочих</w:t>
      </w:r>
      <w:r w:rsidR="00984273" w:rsidRPr="003A7C42">
        <w:t xml:space="preserve"> дней со дня доставки товара на склад Покупателя и подписания между Поставщиком и Покупателем товарной накладной по форме ТОРГ-12, на основании выставленного счета-фактуры.</w:t>
      </w:r>
    </w:p>
    <w:p w14:paraId="163BFF09" w14:textId="77777777" w:rsidR="00984273" w:rsidRPr="003A7C42" w:rsidRDefault="00984273" w:rsidP="00DF2787">
      <w:pPr>
        <w:pStyle w:val="a4"/>
        <w:numPr>
          <w:ilvl w:val="1"/>
          <w:numId w:val="2"/>
        </w:numPr>
        <w:spacing w:after="0" w:line="240" w:lineRule="auto"/>
        <w:ind w:left="0" w:firstLine="709"/>
        <w:jc w:val="both"/>
      </w:pPr>
      <w:r w:rsidRPr="003A7C42">
        <w:t xml:space="preserve">Цена на товар остается неизменной после проведения </w:t>
      </w:r>
      <w:r w:rsidR="00221706" w:rsidRPr="003A7C42">
        <w:t xml:space="preserve">конкурсных процедур </w:t>
      </w:r>
      <w:r w:rsidRPr="003A7C42">
        <w:t>до полного выполнения обязательств по договору, заключенному с победителем.</w:t>
      </w:r>
    </w:p>
    <w:p w14:paraId="16B3C40E" w14:textId="77777777" w:rsidR="00984273" w:rsidRPr="003A7C42" w:rsidRDefault="00984273" w:rsidP="00DF2787">
      <w:pPr>
        <w:pStyle w:val="a4"/>
        <w:numPr>
          <w:ilvl w:val="1"/>
          <w:numId w:val="2"/>
        </w:numPr>
        <w:spacing w:after="0" w:line="240" w:lineRule="auto"/>
        <w:ind w:left="0" w:firstLine="709"/>
        <w:jc w:val="both"/>
      </w:pPr>
      <w:r w:rsidRPr="003A7C42">
        <w:t>В цену товара включены транспортные расходы до склада Покупателя, все налоги и другие обязательные платежи, стоимость всех сопутствующих услуг.</w:t>
      </w:r>
    </w:p>
    <w:p w14:paraId="09750104" w14:textId="77777777" w:rsidR="00984273" w:rsidRPr="003A7C42" w:rsidRDefault="00984273" w:rsidP="00B6490C">
      <w:pPr>
        <w:pStyle w:val="a4"/>
        <w:spacing w:after="0" w:line="240" w:lineRule="auto"/>
        <w:ind w:left="709"/>
        <w:jc w:val="both"/>
      </w:pPr>
    </w:p>
    <w:sectPr w:rsidR="00984273" w:rsidRPr="003A7C42" w:rsidSect="000513CF">
      <w:pgSz w:w="11906" w:h="16838"/>
      <w:pgMar w:top="1134" w:right="850" w:bottom="1134" w:left="184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D61B2F"/>
    <w:multiLevelType w:val="hybridMultilevel"/>
    <w:tmpl w:val="F1A04EF6"/>
    <w:lvl w:ilvl="0" w:tplc="A2621EF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9C1E33"/>
    <w:multiLevelType w:val="hybridMultilevel"/>
    <w:tmpl w:val="A560E8A4"/>
    <w:lvl w:ilvl="0" w:tplc="AB1CD4F6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CE7044"/>
    <w:multiLevelType w:val="hybridMultilevel"/>
    <w:tmpl w:val="695091F8"/>
    <w:lvl w:ilvl="0" w:tplc="AB1CD4F6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4A5503"/>
    <w:multiLevelType w:val="hybridMultilevel"/>
    <w:tmpl w:val="C058979A"/>
    <w:lvl w:ilvl="0" w:tplc="0F4E9E8A">
      <w:start w:val="1"/>
      <w:numFmt w:val="decimal"/>
      <w:lvlText w:val="7.%1."/>
      <w:lvlJc w:val="left"/>
      <w:pPr>
        <w:ind w:left="149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B447E7"/>
    <w:multiLevelType w:val="hybridMultilevel"/>
    <w:tmpl w:val="6032BBFE"/>
    <w:lvl w:ilvl="0" w:tplc="6610FA30">
      <w:start w:val="1"/>
      <w:numFmt w:val="decimal"/>
      <w:lvlText w:val="2.2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C90054"/>
    <w:multiLevelType w:val="hybridMultilevel"/>
    <w:tmpl w:val="7CA2D8B0"/>
    <w:lvl w:ilvl="0" w:tplc="6AB29A56">
      <w:start w:val="1"/>
      <w:numFmt w:val="decimal"/>
      <w:lvlText w:val="8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7F4A9D"/>
    <w:multiLevelType w:val="hybridMultilevel"/>
    <w:tmpl w:val="6F8CDEA8"/>
    <w:lvl w:ilvl="0" w:tplc="FC80679E">
      <w:start w:val="1"/>
      <w:numFmt w:val="decimal"/>
      <w:lvlText w:val="6.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714B43"/>
    <w:multiLevelType w:val="hybridMultilevel"/>
    <w:tmpl w:val="1494B4FA"/>
    <w:lvl w:ilvl="0" w:tplc="16C4E510">
      <w:start w:val="1"/>
      <w:numFmt w:val="decimal"/>
      <w:lvlText w:val="2.%1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1F232D8"/>
    <w:multiLevelType w:val="hybridMultilevel"/>
    <w:tmpl w:val="4182A88C"/>
    <w:lvl w:ilvl="0" w:tplc="A66E6006">
      <w:start w:val="1"/>
      <w:numFmt w:val="decimal"/>
      <w:lvlText w:val="2.3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AC2B80"/>
    <w:multiLevelType w:val="hybridMultilevel"/>
    <w:tmpl w:val="9D3C7F92"/>
    <w:lvl w:ilvl="0" w:tplc="B8D2CA54">
      <w:start w:val="1"/>
      <w:numFmt w:val="decimal"/>
      <w:lvlText w:val="2.1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9B905FF"/>
    <w:multiLevelType w:val="hybridMultilevel"/>
    <w:tmpl w:val="874626B2"/>
    <w:lvl w:ilvl="0" w:tplc="C22A61B0">
      <w:start w:val="1"/>
      <w:numFmt w:val="decimal"/>
      <w:lvlText w:val="4.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187255"/>
    <w:multiLevelType w:val="hybridMultilevel"/>
    <w:tmpl w:val="FE360B10"/>
    <w:lvl w:ilvl="0" w:tplc="AB1CD4F6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1C181A"/>
    <w:multiLevelType w:val="multilevel"/>
    <w:tmpl w:val="2A36DD28"/>
    <w:lvl w:ilvl="0">
      <w:start w:val="1"/>
      <w:numFmt w:val="decimal"/>
      <w:lvlText w:val="2.3.%1"/>
      <w:lvlJc w:val="left"/>
      <w:pPr>
        <w:ind w:left="1495" w:hanging="360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89B7DD4"/>
    <w:multiLevelType w:val="hybridMultilevel"/>
    <w:tmpl w:val="3ACAAFCE"/>
    <w:lvl w:ilvl="0" w:tplc="4372FEA8">
      <w:start w:val="1"/>
      <w:numFmt w:val="decimal"/>
      <w:lvlText w:val="5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005767"/>
    <w:multiLevelType w:val="hybridMultilevel"/>
    <w:tmpl w:val="83B88C92"/>
    <w:lvl w:ilvl="0" w:tplc="6610FA30">
      <w:start w:val="1"/>
      <w:numFmt w:val="decimal"/>
      <w:lvlText w:val="2.2.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6BB54A7"/>
    <w:multiLevelType w:val="hybridMultilevel"/>
    <w:tmpl w:val="89F05118"/>
    <w:lvl w:ilvl="0" w:tplc="EB26C6F8">
      <w:start w:val="1"/>
      <w:numFmt w:val="decimal"/>
      <w:lvlText w:val="2.2.2.%1"/>
      <w:lvlJc w:val="left"/>
      <w:pPr>
        <w:ind w:left="720" w:hanging="360"/>
      </w:pPr>
      <w:rPr>
        <w:rFonts w:hint="default"/>
        <w:b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B2A6FE3"/>
    <w:multiLevelType w:val="multilevel"/>
    <w:tmpl w:val="A426C996"/>
    <w:lvl w:ilvl="0">
      <w:start w:val="1"/>
      <w:numFmt w:val="decimal"/>
      <w:lvlText w:val="7.2.%1"/>
      <w:lvlJc w:val="left"/>
      <w:pPr>
        <w:ind w:left="1495" w:hanging="360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7" w15:restartNumberingAfterBreak="0">
    <w:nsid w:val="3D7B5D4C"/>
    <w:multiLevelType w:val="hybridMultilevel"/>
    <w:tmpl w:val="F9F0339E"/>
    <w:lvl w:ilvl="0" w:tplc="AB1CD4F6">
      <w:start w:val="1"/>
      <w:numFmt w:val="decimal"/>
      <w:lvlText w:val="3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 w15:restartNumberingAfterBreak="0">
    <w:nsid w:val="3EA03087"/>
    <w:multiLevelType w:val="hybridMultilevel"/>
    <w:tmpl w:val="09601D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6C1DA9"/>
    <w:multiLevelType w:val="hybridMultilevel"/>
    <w:tmpl w:val="1FD6D06A"/>
    <w:lvl w:ilvl="0" w:tplc="6610FA30">
      <w:start w:val="1"/>
      <w:numFmt w:val="decimal"/>
      <w:lvlText w:val="2.2.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2AD1FEA"/>
    <w:multiLevelType w:val="hybridMultilevel"/>
    <w:tmpl w:val="30FEDD52"/>
    <w:lvl w:ilvl="0" w:tplc="EA9261BA">
      <w:start w:val="1"/>
      <w:numFmt w:val="decimal"/>
      <w:lvlText w:val="6.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8291BEE"/>
    <w:multiLevelType w:val="hybridMultilevel"/>
    <w:tmpl w:val="5F082D62"/>
    <w:lvl w:ilvl="0" w:tplc="AB1CD4F6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97F42E6"/>
    <w:multiLevelType w:val="hybridMultilevel"/>
    <w:tmpl w:val="7352A5E6"/>
    <w:lvl w:ilvl="0" w:tplc="6AB29A56">
      <w:start w:val="1"/>
      <w:numFmt w:val="decimal"/>
      <w:lvlText w:val="8.%1."/>
      <w:lvlJc w:val="left"/>
      <w:pPr>
        <w:ind w:left="149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A0269A6"/>
    <w:multiLevelType w:val="hybridMultilevel"/>
    <w:tmpl w:val="32FAF728"/>
    <w:lvl w:ilvl="0" w:tplc="1C868A1E">
      <w:start w:val="1"/>
      <w:numFmt w:val="decimal"/>
      <w:lvlText w:val="10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A70718E"/>
    <w:multiLevelType w:val="multilevel"/>
    <w:tmpl w:val="762879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5" w15:restartNumberingAfterBreak="0">
    <w:nsid w:val="4CC4429E"/>
    <w:multiLevelType w:val="hybridMultilevel"/>
    <w:tmpl w:val="BFD0053C"/>
    <w:lvl w:ilvl="0" w:tplc="11C299CE">
      <w:start w:val="1"/>
      <w:numFmt w:val="decimal"/>
      <w:lvlText w:val="1.%1."/>
      <w:lvlJc w:val="left"/>
      <w:pPr>
        <w:ind w:left="720" w:hanging="360"/>
      </w:pPr>
      <w:rPr>
        <w:rFonts w:hint="default"/>
        <w:b w:val="0"/>
        <w:sz w:val="2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D127BEB"/>
    <w:multiLevelType w:val="hybridMultilevel"/>
    <w:tmpl w:val="BBA64924"/>
    <w:lvl w:ilvl="0" w:tplc="0F4E9E8A">
      <w:start w:val="1"/>
      <w:numFmt w:val="decimal"/>
      <w:lvlText w:val="7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03413E4"/>
    <w:multiLevelType w:val="hybridMultilevel"/>
    <w:tmpl w:val="2CD2F0D4"/>
    <w:lvl w:ilvl="0" w:tplc="56DCC932">
      <w:start w:val="1"/>
      <w:numFmt w:val="decimal"/>
      <w:lvlText w:val="9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37C7C62"/>
    <w:multiLevelType w:val="hybridMultilevel"/>
    <w:tmpl w:val="4A1A5D2E"/>
    <w:lvl w:ilvl="0" w:tplc="3522A340">
      <w:start w:val="1"/>
      <w:numFmt w:val="decimal"/>
      <w:lvlText w:val="2.4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48962C3"/>
    <w:multiLevelType w:val="hybridMultilevel"/>
    <w:tmpl w:val="57C47E22"/>
    <w:lvl w:ilvl="0" w:tplc="C22A61B0">
      <w:start w:val="1"/>
      <w:numFmt w:val="decimal"/>
      <w:lvlText w:val="4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804504C"/>
    <w:multiLevelType w:val="hybridMultilevel"/>
    <w:tmpl w:val="5EBE3C62"/>
    <w:lvl w:ilvl="0" w:tplc="7340CAFE">
      <w:start w:val="1"/>
      <w:numFmt w:val="decimal"/>
      <w:lvlText w:val="2.2.1.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626B7C3B"/>
    <w:multiLevelType w:val="hybridMultilevel"/>
    <w:tmpl w:val="5AACDD46"/>
    <w:lvl w:ilvl="0" w:tplc="16C4E510">
      <w:start w:val="1"/>
      <w:numFmt w:val="decimal"/>
      <w:lvlText w:val="2.%1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7450CC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 w15:restartNumberingAfterBreak="0">
    <w:nsid w:val="67CB367E"/>
    <w:multiLevelType w:val="hybridMultilevel"/>
    <w:tmpl w:val="611E3788"/>
    <w:lvl w:ilvl="0" w:tplc="A080C5CC">
      <w:start w:val="1"/>
      <w:numFmt w:val="decimal"/>
      <w:lvlText w:val="3.2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4" w15:restartNumberingAfterBreak="0">
    <w:nsid w:val="689A3AA8"/>
    <w:multiLevelType w:val="hybridMultilevel"/>
    <w:tmpl w:val="15ACAD44"/>
    <w:lvl w:ilvl="0" w:tplc="3ED879F4">
      <w:start w:val="1"/>
      <w:numFmt w:val="decimal"/>
      <w:lvlText w:val="3.1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5" w15:restartNumberingAfterBreak="0">
    <w:nsid w:val="6ABC7BCD"/>
    <w:multiLevelType w:val="hybridMultilevel"/>
    <w:tmpl w:val="580E83CA"/>
    <w:lvl w:ilvl="0" w:tplc="16C4E510">
      <w:start w:val="1"/>
      <w:numFmt w:val="decimal"/>
      <w:lvlText w:val="2.%1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D5B0421"/>
    <w:multiLevelType w:val="hybridMultilevel"/>
    <w:tmpl w:val="EEF4CD4A"/>
    <w:lvl w:ilvl="0" w:tplc="FC80679E">
      <w:start w:val="1"/>
      <w:numFmt w:val="decimal"/>
      <w:lvlText w:val="6.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27E4E258">
      <w:start w:val="1"/>
      <w:numFmt w:val="decimal"/>
      <w:lvlText w:val="6.3.%3."/>
      <w:lvlJc w:val="left"/>
      <w:pPr>
        <w:ind w:left="0" w:firstLine="6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F502469"/>
    <w:multiLevelType w:val="hybridMultilevel"/>
    <w:tmpl w:val="5B649918"/>
    <w:lvl w:ilvl="0" w:tplc="FE407C92">
      <w:start w:val="1"/>
      <w:numFmt w:val="decimal"/>
      <w:lvlText w:val="4.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1B15CFB"/>
    <w:multiLevelType w:val="hybridMultilevel"/>
    <w:tmpl w:val="EC80A862"/>
    <w:lvl w:ilvl="0" w:tplc="A63E4254">
      <w:start w:val="1"/>
      <w:numFmt w:val="decimal"/>
      <w:lvlText w:val="1.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2131653"/>
    <w:multiLevelType w:val="hybridMultilevel"/>
    <w:tmpl w:val="C3BCBE6C"/>
    <w:lvl w:ilvl="0" w:tplc="C22A61B0">
      <w:start w:val="1"/>
      <w:numFmt w:val="decimal"/>
      <w:lvlText w:val="4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0" w15:restartNumberingAfterBreak="0">
    <w:nsid w:val="79AA4134"/>
    <w:multiLevelType w:val="hybridMultilevel"/>
    <w:tmpl w:val="6BDC31D0"/>
    <w:lvl w:ilvl="0" w:tplc="6610FA30">
      <w:start w:val="1"/>
      <w:numFmt w:val="decimal"/>
      <w:lvlText w:val="2.2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D625C28"/>
    <w:multiLevelType w:val="hybridMultilevel"/>
    <w:tmpl w:val="82A46024"/>
    <w:lvl w:ilvl="0" w:tplc="8562A0C8">
      <w:start w:val="1"/>
      <w:numFmt w:val="decimal"/>
      <w:lvlText w:val="6.%1"/>
      <w:lvlJc w:val="left"/>
      <w:pPr>
        <w:ind w:left="72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24"/>
  </w:num>
  <w:num w:numId="3">
    <w:abstractNumId w:val="0"/>
  </w:num>
  <w:num w:numId="4">
    <w:abstractNumId w:val="38"/>
  </w:num>
  <w:num w:numId="5">
    <w:abstractNumId w:val="15"/>
  </w:num>
  <w:num w:numId="6">
    <w:abstractNumId w:val="25"/>
  </w:num>
  <w:num w:numId="7">
    <w:abstractNumId w:val="35"/>
  </w:num>
  <w:num w:numId="8">
    <w:abstractNumId w:val="31"/>
  </w:num>
  <w:num w:numId="9">
    <w:abstractNumId w:val="9"/>
  </w:num>
  <w:num w:numId="10">
    <w:abstractNumId w:val="4"/>
  </w:num>
  <w:num w:numId="11">
    <w:abstractNumId w:val="40"/>
  </w:num>
  <w:num w:numId="12">
    <w:abstractNumId w:val="19"/>
  </w:num>
  <w:num w:numId="13">
    <w:abstractNumId w:val="30"/>
  </w:num>
  <w:num w:numId="14">
    <w:abstractNumId w:val="8"/>
  </w:num>
  <w:num w:numId="15">
    <w:abstractNumId w:val="28"/>
  </w:num>
  <w:num w:numId="16">
    <w:abstractNumId w:val="1"/>
  </w:num>
  <w:num w:numId="17">
    <w:abstractNumId w:val="7"/>
  </w:num>
  <w:num w:numId="18">
    <w:abstractNumId w:val="11"/>
  </w:num>
  <w:num w:numId="19">
    <w:abstractNumId w:val="29"/>
  </w:num>
  <w:num w:numId="20">
    <w:abstractNumId w:val="13"/>
  </w:num>
  <w:num w:numId="21">
    <w:abstractNumId w:val="20"/>
  </w:num>
  <w:num w:numId="22">
    <w:abstractNumId w:val="26"/>
  </w:num>
  <w:num w:numId="23">
    <w:abstractNumId w:val="5"/>
  </w:num>
  <w:num w:numId="24">
    <w:abstractNumId w:val="27"/>
  </w:num>
  <w:num w:numId="25">
    <w:abstractNumId w:val="23"/>
  </w:num>
  <w:num w:numId="26">
    <w:abstractNumId w:val="14"/>
  </w:num>
  <w:num w:numId="27">
    <w:abstractNumId w:val="21"/>
  </w:num>
  <w:num w:numId="28">
    <w:abstractNumId w:val="2"/>
  </w:num>
  <w:num w:numId="29">
    <w:abstractNumId w:val="37"/>
  </w:num>
  <w:num w:numId="30">
    <w:abstractNumId w:val="10"/>
  </w:num>
  <w:num w:numId="31">
    <w:abstractNumId w:val="41"/>
  </w:num>
  <w:num w:numId="32">
    <w:abstractNumId w:val="6"/>
  </w:num>
  <w:num w:numId="33">
    <w:abstractNumId w:val="3"/>
  </w:num>
  <w:num w:numId="34">
    <w:abstractNumId w:val="22"/>
  </w:num>
  <w:num w:numId="35">
    <w:abstractNumId w:val="39"/>
  </w:num>
  <w:num w:numId="36">
    <w:abstractNumId w:val="33"/>
  </w:num>
  <w:num w:numId="37">
    <w:abstractNumId w:val="17"/>
  </w:num>
  <w:num w:numId="38">
    <w:abstractNumId w:val="34"/>
  </w:num>
  <w:num w:numId="39">
    <w:abstractNumId w:val="36"/>
  </w:num>
  <w:num w:numId="40">
    <w:abstractNumId w:val="3"/>
    <w:lvlOverride w:ilvl="0">
      <w:lvl w:ilvl="0" w:tplc="0F4E9E8A">
        <w:start w:val="1"/>
        <w:numFmt w:val="decimal"/>
        <w:lvlText w:val="7.%1."/>
        <w:lvlJc w:val="left"/>
        <w:pPr>
          <w:ind w:left="1495" w:hanging="360"/>
        </w:pPr>
        <w:rPr>
          <w:rFonts w:hint="default"/>
          <w:b w:val="0"/>
        </w:rPr>
      </w:lvl>
    </w:lvlOverride>
    <w:lvlOverride w:ilvl="1">
      <w:lvl w:ilvl="1" w:tplc="04190019">
        <w:start w:val="1"/>
        <w:numFmt w:val="decimal"/>
        <w:lvlText w:val="%2."/>
        <w:lvlJc w:val="left"/>
        <w:pPr>
          <w:ind w:left="1440" w:hanging="360"/>
        </w:pPr>
        <w:rPr>
          <w:rFonts w:hint="default"/>
        </w:rPr>
      </w:lvl>
    </w:lvlOverride>
    <w:lvlOverride w:ilvl="2">
      <w:lvl w:ilvl="2" w:tplc="0419001B">
        <w:start w:val="1"/>
        <w:numFmt w:val="decimal"/>
        <w:lvlText w:val="%3."/>
        <w:lvlJc w:val="right"/>
        <w:pPr>
          <w:ind w:left="2160" w:hanging="180"/>
        </w:pPr>
        <w:rPr>
          <w:rFonts w:hint="default"/>
        </w:rPr>
      </w:lvl>
    </w:lvlOverride>
    <w:lvlOverride w:ilvl="3">
      <w:lvl w:ilvl="3" w:tplc="0419000F">
        <w:start w:val="1"/>
        <w:numFmt w:val="decimal"/>
        <w:lvlText w:val="%4."/>
        <w:lvlJc w:val="left"/>
        <w:pPr>
          <w:ind w:left="2880" w:hanging="360"/>
        </w:pPr>
        <w:rPr>
          <w:rFonts w:hint="default"/>
        </w:rPr>
      </w:lvl>
    </w:lvlOverride>
    <w:lvlOverride w:ilvl="4">
      <w:lvl w:ilvl="4" w:tplc="04190019">
        <w:start w:val="1"/>
        <w:numFmt w:val="decimal"/>
        <w:lvlText w:val="%5."/>
        <w:lvlJc w:val="left"/>
        <w:pPr>
          <w:ind w:left="3600" w:hanging="360"/>
        </w:pPr>
        <w:rPr>
          <w:rFonts w:hint="default"/>
        </w:rPr>
      </w:lvl>
    </w:lvlOverride>
    <w:lvlOverride w:ilvl="5">
      <w:lvl w:ilvl="5" w:tplc="0419001B">
        <w:start w:val="1"/>
        <w:numFmt w:val="decimal"/>
        <w:lvlText w:val="%6."/>
        <w:lvlJc w:val="right"/>
        <w:pPr>
          <w:ind w:left="4320" w:hanging="180"/>
        </w:pPr>
        <w:rPr>
          <w:rFonts w:hint="default"/>
        </w:rPr>
      </w:lvl>
    </w:lvlOverride>
    <w:lvlOverride w:ilvl="6">
      <w:lvl w:ilvl="6" w:tplc="0419000F">
        <w:start w:val="1"/>
        <w:numFmt w:val="decimal"/>
        <w:lvlText w:val="%7."/>
        <w:lvlJc w:val="left"/>
        <w:pPr>
          <w:ind w:left="5040" w:hanging="360"/>
        </w:pPr>
        <w:rPr>
          <w:rFonts w:hint="default"/>
        </w:rPr>
      </w:lvl>
    </w:lvlOverride>
    <w:lvlOverride w:ilvl="7">
      <w:lvl w:ilvl="7" w:tplc="04190019">
        <w:start w:val="1"/>
        <w:numFmt w:val="decimal"/>
        <w:lvlText w:val="%8."/>
        <w:lvlJc w:val="left"/>
        <w:pPr>
          <w:ind w:left="5760" w:hanging="360"/>
        </w:pPr>
        <w:rPr>
          <w:rFonts w:hint="default"/>
        </w:rPr>
      </w:lvl>
    </w:lvlOverride>
    <w:lvlOverride w:ilvl="8">
      <w:lvl w:ilvl="8" w:tplc="0419001B">
        <w:start w:val="1"/>
        <w:numFmt w:val="decimal"/>
        <w:lvlText w:val="%9."/>
        <w:lvlJc w:val="right"/>
        <w:pPr>
          <w:ind w:left="6480" w:hanging="180"/>
        </w:pPr>
        <w:rPr>
          <w:rFonts w:hint="default"/>
        </w:rPr>
      </w:lvl>
    </w:lvlOverride>
  </w:num>
  <w:num w:numId="41">
    <w:abstractNumId w:val="16"/>
  </w:num>
  <w:num w:numId="42">
    <w:abstractNumId w:val="12"/>
  </w:num>
  <w:num w:numId="43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42F6"/>
    <w:rsid w:val="00037BF4"/>
    <w:rsid w:val="000423EF"/>
    <w:rsid w:val="00042CFD"/>
    <w:rsid w:val="000513CF"/>
    <w:rsid w:val="000E0ED9"/>
    <w:rsid w:val="000E55AA"/>
    <w:rsid w:val="000F7CA0"/>
    <w:rsid w:val="00141BCE"/>
    <w:rsid w:val="001421CE"/>
    <w:rsid w:val="00147238"/>
    <w:rsid w:val="0017256E"/>
    <w:rsid w:val="001C2068"/>
    <w:rsid w:val="002024D4"/>
    <w:rsid w:val="00221706"/>
    <w:rsid w:val="002A532B"/>
    <w:rsid w:val="002C6ECB"/>
    <w:rsid w:val="00311D2B"/>
    <w:rsid w:val="00327FE4"/>
    <w:rsid w:val="003A7C42"/>
    <w:rsid w:val="003F43DA"/>
    <w:rsid w:val="00416618"/>
    <w:rsid w:val="00491ECE"/>
    <w:rsid w:val="004A5FC6"/>
    <w:rsid w:val="004B061A"/>
    <w:rsid w:val="005462B3"/>
    <w:rsid w:val="005E74F9"/>
    <w:rsid w:val="005F7534"/>
    <w:rsid w:val="0063492A"/>
    <w:rsid w:val="006639AD"/>
    <w:rsid w:val="00664FAE"/>
    <w:rsid w:val="006A6B8D"/>
    <w:rsid w:val="006B5AA1"/>
    <w:rsid w:val="006D4AB3"/>
    <w:rsid w:val="00792A5B"/>
    <w:rsid w:val="007A45CE"/>
    <w:rsid w:val="00890437"/>
    <w:rsid w:val="00895CD5"/>
    <w:rsid w:val="00897F76"/>
    <w:rsid w:val="008D71ED"/>
    <w:rsid w:val="00976622"/>
    <w:rsid w:val="00984273"/>
    <w:rsid w:val="009C37E4"/>
    <w:rsid w:val="009D0EEE"/>
    <w:rsid w:val="009D7AD9"/>
    <w:rsid w:val="00AA45CE"/>
    <w:rsid w:val="00AE7052"/>
    <w:rsid w:val="00AF2DA9"/>
    <w:rsid w:val="00B01320"/>
    <w:rsid w:val="00B0404A"/>
    <w:rsid w:val="00B270FA"/>
    <w:rsid w:val="00B559C8"/>
    <w:rsid w:val="00B6490C"/>
    <w:rsid w:val="00B75864"/>
    <w:rsid w:val="00BB4683"/>
    <w:rsid w:val="00BF3664"/>
    <w:rsid w:val="00C0195F"/>
    <w:rsid w:val="00C150EA"/>
    <w:rsid w:val="00C242F6"/>
    <w:rsid w:val="00C5667B"/>
    <w:rsid w:val="00C6269A"/>
    <w:rsid w:val="00CA0AE7"/>
    <w:rsid w:val="00D06810"/>
    <w:rsid w:val="00D35B3E"/>
    <w:rsid w:val="00D56CBC"/>
    <w:rsid w:val="00D67A07"/>
    <w:rsid w:val="00D8635E"/>
    <w:rsid w:val="00DF2787"/>
    <w:rsid w:val="00E23B7E"/>
    <w:rsid w:val="00E77C94"/>
    <w:rsid w:val="00E829BA"/>
    <w:rsid w:val="00E92C55"/>
    <w:rsid w:val="00ED469C"/>
    <w:rsid w:val="00F176E3"/>
    <w:rsid w:val="00F261B4"/>
    <w:rsid w:val="00F86F93"/>
    <w:rsid w:val="00FA3E7D"/>
    <w:rsid w:val="00FF5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3849C5"/>
  <w15:chartTrackingRefBased/>
  <w15:docId w15:val="{9659ADAA-A32E-4D23-A93E-12594AA9E5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06810"/>
    <w:rPr>
      <w:rFonts w:ascii="Times New Roman" w:hAnsi="Times New Roman"/>
      <w:sz w:val="26"/>
    </w:rPr>
  </w:style>
  <w:style w:type="paragraph" w:styleId="1">
    <w:name w:val="heading 1"/>
    <w:basedOn w:val="a"/>
    <w:next w:val="a"/>
    <w:link w:val="10"/>
    <w:uiPriority w:val="9"/>
    <w:qFormat/>
    <w:rsid w:val="00D06810"/>
    <w:pPr>
      <w:keepNext/>
      <w:keepLines/>
      <w:spacing w:before="120" w:after="120"/>
      <w:outlineLvl w:val="0"/>
    </w:pPr>
    <w:rPr>
      <w:rFonts w:eastAsiaTheme="majorEastAsia" w:cstheme="majorBidi"/>
      <w:b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06810"/>
    <w:pPr>
      <w:keepNext/>
      <w:keepLines/>
      <w:spacing w:before="40" w:after="0"/>
      <w:outlineLvl w:val="1"/>
    </w:pPr>
    <w:rPr>
      <w:rFonts w:eastAsiaTheme="majorEastAsia" w:cstheme="majorBidi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068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D06810"/>
    <w:rPr>
      <w:rFonts w:ascii="Times New Roman" w:eastAsiaTheme="majorEastAsia" w:hAnsi="Times New Roman" w:cstheme="majorBidi"/>
      <w:b/>
      <w:sz w:val="26"/>
      <w:szCs w:val="32"/>
    </w:rPr>
  </w:style>
  <w:style w:type="paragraph" w:styleId="a4">
    <w:name w:val="List Paragraph"/>
    <w:basedOn w:val="a"/>
    <w:uiPriority w:val="34"/>
    <w:qFormat/>
    <w:rsid w:val="00D06810"/>
    <w:pPr>
      <w:ind w:left="720"/>
      <w:contextualSpacing/>
    </w:pPr>
  </w:style>
  <w:style w:type="character" w:customStyle="1" w:styleId="a5">
    <w:name w:val="Другое_"/>
    <w:basedOn w:val="a0"/>
    <w:link w:val="a6"/>
    <w:uiPriority w:val="99"/>
    <w:locked/>
    <w:rsid w:val="00D06810"/>
    <w:rPr>
      <w:rFonts w:ascii="Times New Roman" w:hAnsi="Times New Roman" w:cs="Times New Roman"/>
    </w:rPr>
  </w:style>
  <w:style w:type="paragraph" w:customStyle="1" w:styleId="a6">
    <w:name w:val="Другое"/>
    <w:basedOn w:val="a"/>
    <w:link w:val="a5"/>
    <w:uiPriority w:val="99"/>
    <w:rsid w:val="00D06810"/>
    <w:pPr>
      <w:widowControl w:val="0"/>
      <w:spacing w:after="0" w:line="240" w:lineRule="auto"/>
    </w:pPr>
    <w:rPr>
      <w:rFonts w:cs="Times New Roman"/>
    </w:rPr>
  </w:style>
  <w:style w:type="paragraph" w:styleId="a7">
    <w:name w:val="No Spacing"/>
    <w:uiPriority w:val="1"/>
    <w:qFormat/>
    <w:rsid w:val="00D06810"/>
    <w:pPr>
      <w:spacing w:after="0" w:line="240" w:lineRule="auto"/>
    </w:pPr>
    <w:rPr>
      <w:rFonts w:ascii="Times New Roman" w:hAnsi="Times New Roman"/>
      <w:sz w:val="26"/>
    </w:rPr>
  </w:style>
  <w:style w:type="character" w:customStyle="1" w:styleId="20">
    <w:name w:val="Заголовок 2 Знак"/>
    <w:basedOn w:val="a0"/>
    <w:link w:val="2"/>
    <w:uiPriority w:val="9"/>
    <w:semiHidden/>
    <w:rsid w:val="00D06810"/>
    <w:rPr>
      <w:rFonts w:ascii="Times New Roman" w:eastAsiaTheme="majorEastAsia" w:hAnsi="Times New Roman" w:cstheme="majorBidi"/>
      <w:sz w:val="26"/>
      <w:szCs w:val="26"/>
    </w:rPr>
  </w:style>
  <w:style w:type="paragraph" w:styleId="a8">
    <w:name w:val="Body Text"/>
    <w:basedOn w:val="a"/>
    <w:link w:val="a9"/>
    <w:uiPriority w:val="99"/>
    <w:semiHidden/>
    <w:unhideWhenUsed/>
    <w:rsid w:val="004B061A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rsid w:val="004B061A"/>
    <w:rPr>
      <w:rFonts w:ascii="Times New Roman" w:hAnsi="Times New Roman"/>
      <w:sz w:val="26"/>
    </w:rPr>
  </w:style>
  <w:style w:type="paragraph" w:styleId="aa">
    <w:name w:val="Balloon Text"/>
    <w:basedOn w:val="a"/>
    <w:link w:val="ab"/>
    <w:uiPriority w:val="99"/>
    <w:semiHidden/>
    <w:unhideWhenUsed/>
    <w:rsid w:val="003A7C4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3A7C4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10</Pages>
  <Words>2647</Words>
  <Characters>15091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Алехин Евгений Владимирович</dc:creator>
  <cp:keywords/>
  <dc:description/>
  <cp:lastModifiedBy>Шулекин Сергей Анатольевич</cp:lastModifiedBy>
  <cp:revision>30</cp:revision>
  <cp:lastPrinted>2022-07-21T07:11:00Z</cp:lastPrinted>
  <dcterms:created xsi:type="dcterms:W3CDTF">2022-07-20T08:06:00Z</dcterms:created>
  <dcterms:modified xsi:type="dcterms:W3CDTF">2022-07-21T07:12:00Z</dcterms:modified>
</cp:coreProperties>
</file>